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53D1" w:rsidRPr="000853D1" w:rsidRDefault="000853D1" w:rsidP="000853D1">
      <w:pPr>
        <w:widowControl w:val="0"/>
        <w:autoSpaceDE w:val="0"/>
        <w:autoSpaceDN w:val="0"/>
        <w:adjustRightInd w:val="0"/>
        <w:spacing w:after="0" w:line="240" w:lineRule="auto"/>
        <w:jc w:val="center"/>
        <w:rPr>
          <w:rFonts w:ascii="Times New Roman" w:eastAsia="Times New Roman" w:hAnsi="Times New Roman" w:cs="Times New Roman"/>
          <w:b/>
          <w:caps/>
          <w:sz w:val="24"/>
          <w:szCs w:val="24"/>
          <w:lang w:eastAsia="ru-RU" w:bidi="ru-RU"/>
        </w:rPr>
      </w:pPr>
      <w:r w:rsidRPr="000853D1">
        <w:rPr>
          <w:rFonts w:ascii="Times New Roman" w:eastAsia="Times New Roman" w:hAnsi="Times New Roman" w:cs="Times New Roman"/>
          <w:b/>
          <w:caps/>
          <w:sz w:val="24"/>
          <w:szCs w:val="24"/>
          <w:lang w:eastAsia="ru-RU" w:bidi="ru-RU"/>
        </w:rPr>
        <w:t>Контрольно-измерительный материал по предмету</w:t>
      </w:r>
    </w:p>
    <w:p w:rsidR="000853D1" w:rsidRPr="000853D1" w:rsidRDefault="000853D1" w:rsidP="000853D1">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bidi="ru-RU"/>
        </w:rPr>
      </w:pPr>
      <w:r w:rsidRPr="000853D1">
        <w:rPr>
          <w:rFonts w:ascii="Times New Roman" w:eastAsia="Times New Roman" w:hAnsi="Times New Roman" w:cs="Times New Roman"/>
          <w:b/>
          <w:caps/>
          <w:sz w:val="24"/>
          <w:szCs w:val="24"/>
          <w:lang w:eastAsia="ru-RU" w:bidi="ru-RU"/>
        </w:rPr>
        <w:t>английский язык, 11</w:t>
      </w:r>
      <w:r w:rsidRPr="000853D1">
        <w:rPr>
          <w:rFonts w:ascii="Times New Roman" w:eastAsia="Times New Roman" w:hAnsi="Times New Roman" w:cs="Times New Roman"/>
          <w:b/>
          <w:sz w:val="24"/>
          <w:szCs w:val="24"/>
          <w:lang w:eastAsia="ru-RU" w:bidi="ru-RU"/>
        </w:rPr>
        <w:t xml:space="preserve"> класс</w:t>
      </w:r>
    </w:p>
    <w:p w:rsidR="000853D1" w:rsidRPr="000853D1" w:rsidRDefault="000853D1" w:rsidP="000853D1">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bidi="ru-RU"/>
        </w:rPr>
      </w:pPr>
      <w:r>
        <w:rPr>
          <w:rFonts w:ascii="Times New Roman" w:eastAsia="Times New Roman" w:hAnsi="Times New Roman" w:cs="Times New Roman"/>
          <w:b/>
          <w:sz w:val="24"/>
          <w:szCs w:val="24"/>
          <w:lang w:eastAsia="ru-RU" w:bidi="ru-RU"/>
        </w:rPr>
        <w:t>Итоговая</w:t>
      </w:r>
      <w:r w:rsidRPr="000853D1">
        <w:rPr>
          <w:rFonts w:ascii="Times New Roman" w:eastAsia="Times New Roman" w:hAnsi="Times New Roman" w:cs="Times New Roman"/>
          <w:b/>
          <w:sz w:val="24"/>
          <w:szCs w:val="24"/>
          <w:lang w:eastAsia="ru-RU" w:bidi="ru-RU"/>
        </w:rPr>
        <w:t xml:space="preserve"> работа</w:t>
      </w:r>
    </w:p>
    <w:p w:rsidR="000853D1" w:rsidRPr="000853D1" w:rsidRDefault="000853D1" w:rsidP="000853D1">
      <w:pPr>
        <w:widowControl w:val="0"/>
        <w:autoSpaceDE w:val="0"/>
        <w:autoSpaceDN w:val="0"/>
        <w:adjustRightInd w:val="0"/>
        <w:spacing w:after="0" w:line="240" w:lineRule="auto"/>
        <w:jc w:val="center"/>
        <w:rPr>
          <w:rFonts w:ascii="Times New Roman" w:eastAsia="Times New Roman" w:hAnsi="Times New Roman" w:cs="Times New Roman"/>
          <w:b/>
          <w:caps/>
          <w:sz w:val="24"/>
          <w:szCs w:val="24"/>
          <w:lang w:eastAsia="ru-RU" w:bidi="ru-RU"/>
        </w:rPr>
      </w:pPr>
      <w:r w:rsidRPr="000853D1">
        <w:rPr>
          <w:rFonts w:ascii="Times New Roman" w:eastAsia="Times New Roman" w:hAnsi="Times New Roman" w:cs="Times New Roman"/>
          <w:b/>
          <w:sz w:val="24"/>
          <w:szCs w:val="24"/>
          <w:lang w:eastAsia="ru-RU" w:bidi="ru-RU"/>
        </w:rPr>
        <w:t xml:space="preserve"> в 2 вариантах</w:t>
      </w:r>
    </w:p>
    <w:p w:rsidR="000853D1" w:rsidRPr="000853D1" w:rsidRDefault="000853D1" w:rsidP="000853D1">
      <w:pPr>
        <w:widowControl w:val="0"/>
        <w:suppressAutoHyphens/>
        <w:autoSpaceDE w:val="0"/>
        <w:autoSpaceDN w:val="0"/>
        <w:adjustRightInd w:val="0"/>
        <w:snapToGrid w:val="0"/>
        <w:spacing w:after="0" w:line="240" w:lineRule="auto"/>
        <w:ind w:firstLine="513"/>
        <w:jc w:val="center"/>
        <w:rPr>
          <w:rFonts w:ascii="Times New Roman" w:eastAsia="Times New Roman" w:hAnsi="Times New Roman" w:cs="Times New Roman"/>
          <w:b/>
          <w:sz w:val="24"/>
          <w:szCs w:val="24"/>
          <w:lang w:eastAsia="ru-RU" w:bidi="ru-RU"/>
        </w:rPr>
      </w:pPr>
      <w:r w:rsidRPr="000853D1">
        <w:rPr>
          <w:rFonts w:ascii="Times New Roman" w:eastAsia="Times New Roman" w:hAnsi="Times New Roman" w:cs="Times New Roman"/>
          <w:b/>
          <w:sz w:val="24"/>
          <w:szCs w:val="24"/>
          <w:lang w:eastAsia="ru-RU" w:bidi="ru-RU"/>
        </w:rPr>
        <w:t xml:space="preserve">(оценка индивидуальных достижений обучающихся) </w:t>
      </w:r>
    </w:p>
    <w:p w:rsidR="000853D1" w:rsidRPr="000853D1" w:rsidRDefault="000853D1" w:rsidP="000853D1">
      <w:pPr>
        <w:widowControl w:val="0"/>
        <w:suppressAutoHyphens/>
        <w:autoSpaceDE w:val="0"/>
        <w:autoSpaceDN w:val="0"/>
        <w:adjustRightInd w:val="0"/>
        <w:snapToGrid w:val="0"/>
        <w:spacing w:after="0" w:line="240" w:lineRule="auto"/>
        <w:ind w:firstLine="513"/>
        <w:jc w:val="center"/>
        <w:rPr>
          <w:rFonts w:ascii="Times New Roman" w:eastAsia="Times New Roman" w:hAnsi="Times New Roman" w:cs="Times New Roman"/>
          <w:b/>
          <w:sz w:val="24"/>
          <w:szCs w:val="24"/>
          <w:lang w:eastAsia="ru-RU" w:bidi="ru-RU"/>
        </w:rPr>
      </w:pPr>
    </w:p>
    <w:p w:rsidR="000853D1" w:rsidRPr="000853D1" w:rsidRDefault="000853D1" w:rsidP="00301614">
      <w:pPr>
        <w:widowControl w:val="0"/>
        <w:autoSpaceDE w:val="0"/>
        <w:autoSpaceDN w:val="0"/>
        <w:spacing w:after="0" w:line="240" w:lineRule="auto"/>
        <w:ind w:firstLine="708"/>
        <w:jc w:val="both"/>
        <w:rPr>
          <w:rFonts w:ascii="Times New Roman" w:eastAsia="Times New Roman" w:hAnsi="Times New Roman" w:cs="Times New Roman"/>
          <w:sz w:val="24"/>
          <w:szCs w:val="24"/>
          <w:lang w:eastAsia="ru-RU" w:bidi="ru-RU"/>
        </w:rPr>
      </w:pPr>
      <w:r w:rsidRPr="000853D1">
        <w:rPr>
          <w:rFonts w:ascii="Times New Roman" w:eastAsia="Times New Roman" w:hAnsi="Times New Roman" w:cs="Times New Roman"/>
          <w:sz w:val="24"/>
          <w:szCs w:val="24"/>
          <w:lang w:eastAsia="ru-RU" w:bidi="ru-RU"/>
        </w:rPr>
        <w:t xml:space="preserve">Внутренняя  оценка  результатов  обучающихся включает  в  себя  стартовое,  текущее (формирующее)  и  промежуточное (итоговое) оценивание.  </w:t>
      </w:r>
    </w:p>
    <w:p w:rsidR="000853D1" w:rsidRPr="000A2793" w:rsidRDefault="000853D1" w:rsidP="00301614">
      <w:pPr>
        <w:autoSpaceDE w:val="0"/>
        <w:spacing w:line="240" w:lineRule="auto"/>
        <w:ind w:firstLine="708"/>
        <w:jc w:val="both"/>
        <w:rPr>
          <w:rFonts w:ascii="Times New Roman" w:hAnsi="Times New Roman"/>
          <w:sz w:val="24"/>
          <w:szCs w:val="24"/>
        </w:rPr>
      </w:pPr>
      <w:r>
        <w:rPr>
          <w:rFonts w:ascii="Times New Roman" w:hAnsi="Times New Roman"/>
          <w:sz w:val="24"/>
          <w:szCs w:val="24"/>
        </w:rPr>
        <w:t>Итоговая</w:t>
      </w:r>
      <w:r w:rsidRPr="000A2793">
        <w:rPr>
          <w:rFonts w:ascii="Times New Roman" w:hAnsi="Times New Roman"/>
          <w:sz w:val="24"/>
          <w:szCs w:val="24"/>
        </w:rPr>
        <w:t xml:space="preserve"> работа проводится в конце учебного года с целью определения уровня подготовки </w:t>
      </w:r>
      <w:proofErr w:type="gramStart"/>
      <w:r w:rsidRPr="000A2793">
        <w:rPr>
          <w:rFonts w:ascii="Times New Roman" w:hAnsi="Times New Roman"/>
          <w:sz w:val="24"/>
          <w:szCs w:val="24"/>
        </w:rPr>
        <w:t>обучающихся</w:t>
      </w:r>
      <w:proofErr w:type="gramEnd"/>
      <w:r w:rsidRPr="000A2793">
        <w:rPr>
          <w:rFonts w:ascii="Times New Roman" w:hAnsi="Times New Roman"/>
          <w:sz w:val="24"/>
          <w:szCs w:val="24"/>
        </w:rPr>
        <w:t xml:space="preserve"> 11 класса. </w:t>
      </w:r>
      <w:r>
        <w:rPr>
          <w:rFonts w:ascii="Times New Roman" w:hAnsi="Times New Roman"/>
          <w:sz w:val="24"/>
          <w:szCs w:val="24"/>
        </w:rPr>
        <w:t>Итоговая</w:t>
      </w:r>
      <w:r w:rsidRPr="000A2793">
        <w:rPr>
          <w:rFonts w:ascii="Times New Roman" w:hAnsi="Times New Roman"/>
          <w:sz w:val="24"/>
          <w:szCs w:val="24"/>
        </w:rPr>
        <w:t xml:space="preserve"> работа охватывает содержание, включенное в основные учебно-методические комплекты по английскому языку. Проверочная работа оценивает индивидуальную общеобразовательную подготовку </w:t>
      </w:r>
      <w:proofErr w:type="gramStart"/>
      <w:r w:rsidRPr="000A2793">
        <w:rPr>
          <w:rFonts w:ascii="Times New Roman" w:hAnsi="Times New Roman"/>
          <w:sz w:val="24"/>
          <w:szCs w:val="24"/>
        </w:rPr>
        <w:t>обучающихся</w:t>
      </w:r>
      <w:proofErr w:type="gramEnd"/>
      <w:r w:rsidRPr="000A2793">
        <w:rPr>
          <w:rFonts w:ascii="Times New Roman" w:hAnsi="Times New Roman"/>
          <w:sz w:val="24"/>
          <w:szCs w:val="24"/>
        </w:rPr>
        <w:t xml:space="preserve"> по итогам освоения предметного содержания за курс 11 класса</w:t>
      </w:r>
      <w:r w:rsidR="00301614">
        <w:rPr>
          <w:rFonts w:ascii="Times New Roman" w:hAnsi="Times New Roman"/>
          <w:sz w:val="24"/>
          <w:szCs w:val="24"/>
        </w:rPr>
        <w:t>.</w:t>
      </w:r>
    </w:p>
    <w:p w:rsidR="000853D1" w:rsidRPr="000853D1" w:rsidRDefault="000853D1" w:rsidP="000853D1">
      <w:pPr>
        <w:widowControl w:val="0"/>
        <w:suppressAutoHyphens/>
        <w:autoSpaceDE w:val="0"/>
        <w:autoSpaceDN w:val="0"/>
        <w:adjustRightInd w:val="0"/>
        <w:snapToGrid w:val="0"/>
        <w:spacing w:after="0" w:line="240" w:lineRule="auto"/>
        <w:ind w:firstLine="709"/>
        <w:jc w:val="both"/>
        <w:rPr>
          <w:rFonts w:ascii="Times New Roman" w:eastAsia="Times New Roman" w:hAnsi="Times New Roman" w:cs="Times New Roman"/>
          <w:sz w:val="24"/>
          <w:szCs w:val="24"/>
          <w:lang w:eastAsia="ru-RU" w:bidi="ru-RU"/>
        </w:rPr>
      </w:pPr>
      <w:r w:rsidRPr="000853D1">
        <w:rPr>
          <w:rFonts w:ascii="Times New Roman" w:eastAsia="Times New Roman" w:hAnsi="Times New Roman" w:cs="Times New Roman"/>
          <w:b/>
          <w:sz w:val="24"/>
          <w:szCs w:val="24"/>
          <w:lang w:eastAsia="ru-RU" w:bidi="ru-RU"/>
        </w:rPr>
        <w:t xml:space="preserve">Цель </w:t>
      </w:r>
      <w:r w:rsidRPr="000853D1">
        <w:rPr>
          <w:rFonts w:ascii="Times New Roman" w:eastAsia="Times New Roman" w:hAnsi="Times New Roman" w:cs="Times New Roman"/>
          <w:sz w:val="24"/>
          <w:szCs w:val="24"/>
          <w:lang w:eastAsia="ru-RU" w:bidi="ru-RU"/>
        </w:rPr>
        <w:t xml:space="preserve">данной работы определить уровень </w:t>
      </w:r>
      <w:proofErr w:type="spellStart"/>
      <w:r w:rsidRPr="000853D1">
        <w:rPr>
          <w:rFonts w:ascii="Times New Roman" w:eastAsia="Times New Roman" w:hAnsi="Times New Roman" w:cs="Times New Roman"/>
          <w:sz w:val="24"/>
          <w:szCs w:val="24"/>
          <w:lang w:eastAsia="ru-RU" w:bidi="ru-RU"/>
        </w:rPr>
        <w:t>сформированности</w:t>
      </w:r>
      <w:proofErr w:type="spellEnd"/>
      <w:r w:rsidRPr="000853D1">
        <w:rPr>
          <w:rFonts w:ascii="Times New Roman" w:eastAsia="Times New Roman" w:hAnsi="Times New Roman" w:cs="Times New Roman"/>
          <w:sz w:val="24"/>
          <w:szCs w:val="24"/>
          <w:lang w:eastAsia="ru-RU" w:bidi="ru-RU"/>
        </w:rPr>
        <w:t xml:space="preserve"> у учащихся 11 класса следующих предметных и </w:t>
      </w:r>
      <w:proofErr w:type="spellStart"/>
      <w:r w:rsidRPr="000853D1">
        <w:rPr>
          <w:rFonts w:ascii="Times New Roman" w:eastAsia="Times New Roman" w:hAnsi="Times New Roman" w:cs="Times New Roman"/>
          <w:sz w:val="24"/>
          <w:szCs w:val="24"/>
          <w:lang w:eastAsia="ru-RU" w:bidi="ru-RU"/>
        </w:rPr>
        <w:t>метапредметных</w:t>
      </w:r>
      <w:proofErr w:type="spellEnd"/>
      <w:r w:rsidRPr="000853D1">
        <w:rPr>
          <w:rFonts w:ascii="Times New Roman" w:eastAsia="Times New Roman" w:hAnsi="Times New Roman" w:cs="Times New Roman"/>
          <w:sz w:val="24"/>
          <w:szCs w:val="24"/>
          <w:lang w:eastAsia="ru-RU" w:bidi="ru-RU"/>
        </w:rPr>
        <w:t xml:space="preserve"> умений:</w:t>
      </w:r>
    </w:p>
    <w:p w:rsidR="000853D1" w:rsidRPr="000853D1" w:rsidRDefault="000853D1" w:rsidP="000853D1">
      <w:pPr>
        <w:widowControl w:val="0"/>
        <w:autoSpaceDE w:val="0"/>
        <w:autoSpaceDN w:val="0"/>
        <w:spacing w:after="160" w:line="240" w:lineRule="auto"/>
        <w:ind w:left="720" w:hanging="180"/>
        <w:contextualSpacing/>
        <w:jc w:val="both"/>
        <w:rPr>
          <w:rFonts w:ascii="Times New Roman" w:eastAsia="Times New Roman" w:hAnsi="Times New Roman" w:cs="Times New Roman"/>
          <w:sz w:val="24"/>
          <w:szCs w:val="24"/>
          <w:lang w:eastAsia="ru-RU" w:bidi="ru-RU"/>
        </w:rPr>
      </w:pPr>
      <w:r w:rsidRPr="000853D1">
        <w:rPr>
          <w:rFonts w:ascii="Times New Roman" w:eastAsia="Times New Roman" w:hAnsi="Times New Roman" w:cs="Times New Roman"/>
          <w:lang w:eastAsia="ru-RU" w:bidi="ru-RU"/>
        </w:rPr>
        <w:t xml:space="preserve"> </w:t>
      </w:r>
      <w:proofErr w:type="gramStart"/>
      <w:r w:rsidRPr="000853D1">
        <w:rPr>
          <w:rFonts w:ascii="Times New Roman" w:eastAsia="Times New Roman" w:hAnsi="Times New Roman" w:cs="Times New Roman"/>
          <w:lang w:eastAsia="ru-RU" w:bidi="ru-RU"/>
        </w:rPr>
        <w:t>- применение изученных глагольных форм (видовременных, неличных), условия, предположения, причины, следствия, побуждения к действию</w:t>
      </w:r>
      <w:r w:rsidRPr="000853D1">
        <w:rPr>
          <w:rFonts w:ascii="Times New Roman" w:eastAsia="Times New Roman" w:hAnsi="Times New Roman" w:cs="Times New Roman"/>
          <w:sz w:val="24"/>
          <w:szCs w:val="24"/>
          <w:lang w:eastAsia="ru-RU" w:bidi="ru-RU"/>
        </w:rPr>
        <w:t>;</w:t>
      </w:r>
      <w:proofErr w:type="gramEnd"/>
    </w:p>
    <w:p w:rsidR="000853D1" w:rsidRPr="000853D1" w:rsidRDefault="000853D1" w:rsidP="000853D1">
      <w:pPr>
        <w:widowControl w:val="0"/>
        <w:autoSpaceDE w:val="0"/>
        <w:autoSpaceDN w:val="0"/>
        <w:spacing w:after="160" w:line="240" w:lineRule="auto"/>
        <w:ind w:left="567"/>
        <w:contextualSpacing/>
        <w:jc w:val="both"/>
        <w:rPr>
          <w:rFonts w:ascii="Times New Roman" w:eastAsia="Times New Roman" w:hAnsi="Times New Roman" w:cs="Times New Roman"/>
          <w:sz w:val="24"/>
          <w:szCs w:val="24"/>
          <w:lang w:eastAsia="ru-RU" w:bidi="ru-RU"/>
        </w:rPr>
      </w:pPr>
      <w:r w:rsidRPr="000853D1">
        <w:rPr>
          <w:rFonts w:ascii="Times New Roman" w:eastAsia="Times New Roman" w:hAnsi="Times New Roman" w:cs="Times New Roman"/>
          <w:sz w:val="24"/>
          <w:szCs w:val="24"/>
          <w:lang w:eastAsia="ru-RU" w:bidi="ru-RU"/>
        </w:rPr>
        <w:t>-  владение языковой терминологией и лексикой по пройденным  темам;</w:t>
      </w:r>
    </w:p>
    <w:p w:rsidR="000853D1" w:rsidRPr="000853D1" w:rsidRDefault="000853D1" w:rsidP="000853D1">
      <w:pPr>
        <w:widowControl w:val="0"/>
        <w:autoSpaceDE w:val="0"/>
        <w:autoSpaceDN w:val="0"/>
        <w:spacing w:after="160" w:line="240" w:lineRule="auto"/>
        <w:ind w:left="567"/>
        <w:contextualSpacing/>
        <w:jc w:val="both"/>
        <w:rPr>
          <w:rFonts w:ascii="Times New Roman" w:eastAsia="Times New Roman" w:hAnsi="Times New Roman" w:cs="Times New Roman"/>
          <w:sz w:val="24"/>
          <w:szCs w:val="24"/>
          <w:lang w:eastAsia="ru-RU" w:bidi="ru-RU"/>
        </w:rPr>
      </w:pPr>
      <w:r w:rsidRPr="000853D1">
        <w:rPr>
          <w:rFonts w:ascii="Times New Roman" w:eastAsia="Times New Roman" w:hAnsi="Times New Roman" w:cs="Times New Roman"/>
          <w:sz w:val="24"/>
          <w:szCs w:val="24"/>
          <w:lang w:eastAsia="ru-RU" w:bidi="ru-RU"/>
        </w:rPr>
        <w:t>- свободная ориентация и понимание заданного текста</w:t>
      </w:r>
    </w:p>
    <w:p w:rsidR="000853D1" w:rsidRPr="000853D1" w:rsidRDefault="000853D1" w:rsidP="000853D1">
      <w:pPr>
        <w:widowControl w:val="0"/>
        <w:autoSpaceDE w:val="0"/>
        <w:autoSpaceDN w:val="0"/>
        <w:spacing w:after="160" w:line="240" w:lineRule="auto"/>
        <w:ind w:left="567"/>
        <w:contextualSpacing/>
        <w:jc w:val="both"/>
        <w:rPr>
          <w:rFonts w:ascii="Times New Roman" w:eastAsia="Times New Roman" w:hAnsi="Times New Roman" w:cs="Times New Roman"/>
          <w:lang w:eastAsia="ru-RU" w:bidi="ru-RU"/>
        </w:rPr>
      </w:pPr>
      <w:r w:rsidRPr="000853D1">
        <w:rPr>
          <w:rFonts w:ascii="Times New Roman" w:eastAsia="Times New Roman" w:hAnsi="Times New Roman" w:cs="Times New Roman"/>
          <w:lang w:eastAsia="ru-RU" w:bidi="ru-RU"/>
        </w:rPr>
        <w:t>- поиск и выделение необходимой информации;</w:t>
      </w:r>
    </w:p>
    <w:p w:rsidR="000853D1" w:rsidRPr="000853D1" w:rsidRDefault="000853D1" w:rsidP="000853D1">
      <w:pPr>
        <w:widowControl w:val="0"/>
        <w:autoSpaceDE w:val="0"/>
        <w:autoSpaceDN w:val="0"/>
        <w:spacing w:after="160" w:line="240" w:lineRule="auto"/>
        <w:ind w:left="567"/>
        <w:contextualSpacing/>
        <w:jc w:val="both"/>
        <w:rPr>
          <w:rFonts w:ascii="Times New Roman" w:eastAsia="Times New Roman" w:hAnsi="Times New Roman" w:cs="Times New Roman"/>
          <w:lang w:eastAsia="ru-RU" w:bidi="ru-RU"/>
        </w:rPr>
      </w:pPr>
      <w:r w:rsidRPr="000853D1">
        <w:rPr>
          <w:rFonts w:ascii="Times New Roman" w:eastAsia="Times New Roman" w:hAnsi="Times New Roman" w:cs="Times New Roman"/>
          <w:lang w:eastAsia="ru-RU" w:bidi="ru-RU"/>
        </w:rPr>
        <w:t>- выбор наиболее эффективных способов решения задач в зависимости от конкретных условий;</w:t>
      </w:r>
    </w:p>
    <w:p w:rsidR="000853D1" w:rsidRPr="000853D1" w:rsidRDefault="000853D1" w:rsidP="000853D1">
      <w:pPr>
        <w:widowControl w:val="0"/>
        <w:autoSpaceDE w:val="0"/>
        <w:autoSpaceDN w:val="0"/>
        <w:spacing w:after="160" w:line="240" w:lineRule="auto"/>
        <w:ind w:left="567"/>
        <w:contextualSpacing/>
        <w:jc w:val="both"/>
        <w:rPr>
          <w:rFonts w:ascii="Times New Roman" w:eastAsia="Times New Roman" w:hAnsi="Times New Roman" w:cs="Times New Roman"/>
          <w:sz w:val="24"/>
          <w:szCs w:val="24"/>
          <w:lang w:eastAsia="ru-RU" w:bidi="ru-RU"/>
        </w:rPr>
      </w:pPr>
      <w:r w:rsidRPr="000853D1">
        <w:rPr>
          <w:rFonts w:ascii="Times New Roman" w:eastAsia="Times New Roman" w:hAnsi="Times New Roman" w:cs="Times New Roman"/>
          <w:lang w:eastAsia="ru-RU" w:bidi="ru-RU"/>
        </w:rPr>
        <w:t>- планировать, корректировать, оценивать, регулировать собственную деятельность на уроке, направленную на достижение поставленных целей.</w:t>
      </w:r>
    </w:p>
    <w:p w:rsidR="000853D1" w:rsidRPr="000853D1" w:rsidRDefault="000853D1" w:rsidP="000853D1">
      <w:pPr>
        <w:widowControl w:val="0"/>
        <w:suppressAutoHyphens/>
        <w:autoSpaceDE w:val="0"/>
        <w:autoSpaceDN w:val="0"/>
        <w:adjustRightInd w:val="0"/>
        <w:snapToGrid w:val="0"/>
        <w:spacing w:after="0" w:line="240" w:lineRule="auto"/>
        <w:ind w:firstLine="709"/>
        <w:jc w:val="both"/>
        <w:rPr>
          <w:rFonts w:ascii="Times New Roman" w:eastAsia="Times New Roman" w:hAnsi="Times New Roman" w:cs="Times New Roman"/>
          <w:sz w:val="24"/>
          <w:szCs w:val="24"/>
          <w:lang w:eastAsia="ru-RU" w:bidi="ru-RU"/>
        </w:rPr>
      </w:pPr>
      <w:r w:rsidRPr="000853D1">
        <w:rPr>
          <w:rFonts w:ascii="Times New Roman" w:eastAsia="Times New Roman" w:hAnsi="Times New Roman" w:cs="Times New Roman"/>
          <w:b/>
          <w:sz w:val="24"/>
          <w:szCs w:val="24"/>
          <w:lang w:eastAsia="ru-RU" w:bidi="ru-RU"/>
        </w:rPr>
        <w:t>Время тестирования:</w:t>
      </w:r>
      <w:r w:rsidRPr="000853D1">
        <w:rPr>
          <w:rFonts w:ascii="Times New Roman" w:eastAsia="Times New Roman" w:hAnsi="Times New Roman" w:cs="Times New Roman"/>
          <w:sz w:val="24"/>
          <w:szCs w:val="24"/>
          <w:lang w:eastAsia="ru-RU" w:bidi="ru-RU"/>
        </w:rPr>
        <w:t xml:space="preserve"> 45 минут</w:t>
      </w:r>
    </w:p>
    <w:p w:rsidR="000853D1" w:rsidRPr="000853D1" w:rsidRDefault="000853D1" w:rsidP="000853D1">
      <w:pPr>
        <w:widowControl w:val="0"/>
        <w:suppressAutoHyphens/>
        <w:autoSpaceDE w:val="0"/>
        <w:autoSpaceDN w:val="0"/>
        <w:adjustRightInd w:val="0"/>
        <w:snapToGrid w:val="0"/>
        <w:spacing w:after="0" w:line="240" w:lineRule="auto"/>
        <w:ind w:firstLine="709"/>
        <w:jc w:val="both"/>
        <w:rPr>
          <w:rFonts w:ascii="Times New Roman" w:eastAsia="Times New Roman" w:hAnsi="Times New Roman" w:cs="Times New Roman"/>
          <w:b/>
          <w:sz w:val="24"/>
          <w:szCs w:val="24"/>
          <w:lang w:eastAsia="ru-RU" w:bidi="ru-RU"/>
        </w:rPr>
      </w:pPr>
      <w:r w:rsidRPr="000853D1">
        <w:rPr>
          <w:rFonts w:ascii="Times New Roman" w:eastAsia="Times New Roman" w:hAnsi="Times New Roman" w:cs="Times New Roman"/>
          <w:b/>
          <w:sz w:val="24"/>
          <w:szCs w:val="24"/>
          <w:lang w:eastAsia="ru-RU" w:bidi="ru-RU"/>
        </w:rPr>
        <w:t>Условия проведения:</w:t>
      </w:r>
    </w:p>
    <w:p w:rsidR="000853D1" w:rsidRPr="000853D1" w:rsidRDefault="000853D1" w:rsidP="000853D1">
      <w:pPr>
        <w:widowControl w:val="0"/>
        <w:suppressAutoHyphens/>
        <w:autoSpaceDE w:val="0"/>
        <w:autoSpaceDN w:val="0"/>
        <w:adjustRightInd w:val="0"/>
        <w:snapToGrid w:val="0"/>
        <w:spacing w:after="0" w:line="240" w:lineRule="auto"/>
        <w:ind w:firstLine="709"/>
        <w:jc w:val="both"/>
        <w:rPr>
          <w:rFonts w:ascii="Times New Roman" w:eastAsia="Times New Roman" w:hAnsi="Times New Roman" w:cs="Times New Roman"/>
          <w:sz w:val="24"/>
          <w:szCs w:val="24"/>
          <w:lang w:eastAsia="ru-RU" w:bidi="ru-RU"/>
        </w:rPr>
      </w:pPr>
      <w:r w:rsidRPr="000853D1">
        <w:rPr>
          <w:rFonts w:ascii="Times New Roman" w:eastAsia="Times New Roman" w:hAnsi="Times New Roman" w:cs="Times New Roman"/>
          <w:sz w:val="24"/>
          <w:szCs w:val="24"/>
          <w:lang w:eastAsia="ru-RU" w:bidi="ru-RU"/>
        </w:rPr>
        <w:t>При проведении тестирования дополнительные материалы не используются.</w:t>
      </w:r>
    </w:p>
    <w:p w:rsidR="000853D1" w:rsidRPr="000853D1" w:rsidRDefault="000853D1" w:rsidP="000853D1">
      <w:pPr>
        <w:widowControl w:val="0"/>
        <w:suppressAutoHyphens/>
        <w:autoSpaceDE w:val="0"/>
        <w:autoSpaceDN w:val="0"/>
        <w:adjustRightInd w:val="0"/>
        <w:snapToGrid w:val="0"/>
        <w:spacing w:after="0" w:line="240" w:lineRule="auto"/>
        <w:ind w:firstLine="709"/>
        <w:jc w:val="both"/>
        <w:rPr>
          <w:rFonts w:ascii="Times New Roman" w:eastAsia="Times New Roman" w:hAnsi="Times New Roman" w:cs="Times New Roman"/>
          <w:b/>
          <w:sz w:val="24"/>
          <w:szCs w:val="24"/>
          <w:lang w:eastAsia="ru-RU" w:bidi="ru-RU"/>
        </w:rPr>
      </w:pPr>
      <w:r w:rsidRPr="000853D1">
        <w:rPr>
          <w:rFonts w:ascii="Times New Roman" w:eastAsia="Times New Roman" w:hAnsi="Times New Roman" w:cs="Times New Roman"/>
          <w:sz w:val="24"/>
          <w:szCs w:val="24"/>
          <w:lang w:eastAsia="ru-RU" w:bidi="ru-RU"/>
        </w:rPr>
        <w:t xml:space="preserve"> </w:t>
      </w:r>
      <w:r w:rsidRPr="000853D1">
        <w:rPr>
          <w:rFonts w:ascii="Times New Roman" w:eastAsia="Times New Roman" w:hAnsi="Times New Roman" w:cs="Times New Roman"/>
          <w:b/>
          <w:sz w:val="24"/>
          <w:szCs w:val="24"/>
          <w:lang w:eastAsia="ru-RU" w:bidi="ru-RU"/>
        </w:rPr>
        <w:t>Содержание работы:</w:t>
      </w:r>
    </w:p>
    <w:p w:rsidR="000853D1" w:rsidRPr="000853D1" w:rsidRDefault="000853D1" w:rsidP="000853D1">
      <w:pPr>
        <w:widowControl w:val="0"/>
        <w:autoSpaceDE w:val="0"/>
        <w:autoSpaceDN w:val="0"/>
        <w:spacing w:after="0" w:line="240" w:lineRule="auto"/>
        <w:ind w:firstLine="567"/>
        <w:contextualSpacing/>
        <w:jc w:val="both"/>
        <w:rPr>
          <w:rFonts w:ascii="Times New Roman" w:eastAsia="Times New Roman" w:hAnsi="Times New Roman" w:cs="Times New Roman"/>
          <w:sz w:val="24"/>
          <w:szCs w:val="24"/>
          <w:lang w:eastAsia="ru-RU" w:bidi="ru-RU"/>
        </w:rPr>
      </w:pPr>
      <w:r w:rsidRPr="000853D1">
        <w:rPr>
          <w:rFonts w:ascii="Times New Roman" w:eastAsia="Times New Roman" w:hAnsi="Times New Roman" w:cs="Times New Roman"/>
          <w:lang w:eastAsia="ru-RU" w:bidi="ru-RU"/>
        </w:rPr>
        <w:tab/>
      </w:r>
      <w:r w:rsidRPr="000853D1">
        <w:rPr>
          <w:rFonts w:ascii="Times New Roman" w:eastAsia="Times New Roman" w:hAnsi="Times New Roman" w:cs="Times New Roman"/>
          <w:sz w:val="24"/>
          <w:szCs w:val="24"/>
          <w:lang w:eastAsia="ru-RU" w:bidi="ru-RU"/>
        </w:rPr>
        <w:t xml:space="preserve">Содержание работы определяется Федеральным государственным образовательным стандартом среднего общего образования (приказ </w:t>
      </w:r>
      <w:proofErr w:type="spellStart"/>
      <w:r w:rsidRPr="000853D1">
        <w:rPr>
          <w:rFonts w:ascii="Times New Roman" w:eastAsia="Times New Roman" w:hAnsi="Times New Roman" w:cs="Times New Roman"/>
          <w:sz w:val="24"/>
          <w:szCs w:val="24"/>
          <w:lang w:eastAsia="ru-RU" w:bidi="ru-RU"/>
        </w:rPr>
        <w:t>Минобрнауки</w:t>
      </w:r>
      <w:proofErr w:type="spellEnd"/>
      <w:r w:rsidRPr="000853D1">
        <w:rPr>
          <w:rFonts w:ascii="Times New Roman" w:eastAsia="Times New Roman" w:hAnsi="Times New Roman" w:cs="Times New Roman"/>
          <w:sz w:val="24"/>
          <w:szCs w:val="24"/>
          <w:lang w:eastAsia="ru-RU" w:bidi="ru-RU"/>
        </w:rPr>
        <w:t xml:space="preserve"> России от 17.05.2012г. №413). </w:t>
      </w:r>
    </w:p>
    <w:p w:rsidR="000853D1" w:rsidRPr="000853D1" w:rsidRDefault="000853D1" w:rsidP="000853D1">
      <w:pPr>
        <w:widowControl w:val="0"/>
        <w:autoSpaceDE w:val="0"/>
        <w:autoSpaceDN w:val="0"/>
        <w:spacing w:after="0" w:line="240" w:lineRule="auto"/>
        <w:ind w:firstLine="567"/>
        <w:contextualSpacing/>
        <w:jc w:val="both"/>
        <w:rPr>
          <w:rFonts w:ascii="Times New Roman" w:eastAsia="Times New Roman" w:hAnsi="Times New Roman" w:cs="Times New Roman"/>
          <w:sz w:val="24"/>
          <w:szCs w:val="24"/>
          <w:lang w:eastAsia="ru-RU" w:bidi="ru-RU"/>
        </w:rPr>
      </w:pPr>
      <w:r w:rsidRPr="000853D1">
        <w:rPr>
          <w:rFonts w:ascii="Times New Roman" w:eastAsia="Times New Roman" w:hAnsi="Times New Roman" w:cs="Times New Roman"/>
          <w:sz w:val="24"/>
          <w:szCs w:val="24"/>
          <w:lang w:eastAsia="ru-RU" w:bidi="ru-RU"/>
        </w:rPr>
        <w:t xml:space="preserve">Контрольная работа состоит из </w:t>
      </w:r>
      <w:r w:rsidRPr="000853D1">
        <w:rPr>
          <w:rFonts w:ascii="Times New Roman" w:eastAsia="Times New Roman" w:hAnsi="Times New Roman" w:cs="Times New Roman"/>
          <w:lang w:eastAsia="ru-RU" w:bidi="ru-RU"/>
        </w:rPr>
        <w:t xml:space="preserve">18 заданий. Ответом к каждому из заданий 1–5, 6, 13–18 является цифра или последовательность цифр. Ответом к каждому из заданий 7–12 является грамматическая форма, состоящая из одного или нескольких слов. Каждое из заданий 1–5, 6, 13–18 считается выполненным верно, если правильно указана цифра или последовательность цифр. Каждое из заданий 7–12 считается выполненным верно, если правильно указана грамматическая форма, состоящая из одного или нескольких слов. Ответ на задания 7–12 считается неверным, если грамматическая форма содержит орфографическую ошибку. </w:t>
      </w:r>
      <w:r w:rsidRPr="000853D1">
        <w:rPr>
          <w:rFonts w:ascii="Times New Roman" w:eastAsia="Times New Roman" w:hAnsi="Times New Roman" w:cs="Times New Roman"/>
          <w:sz w:val="24"/>
          <w:szCs w:val="24"/>
          <w:lang w:eastAsia="ru-RU" w:bidi="ru-RU"/>
        </w:rPr>
        <w:t>Правильность выполнения каждого вопроса оценивается в 1 балл. Шкала перевода баллов за те</w:t>
      </w:r>
      <w:proofErr w:type="gramStart"/>
      <w:r w:rsidRPr="000853D1">
        <w:rPr>
          <w:rFonts w:ascii="Times New Roman" w:eastAsia="Times New Roman" w:hAnsi="Times New Roman" w:cs="Times New Roman"/>
          <w:sz w:val="24"/>
          <w:szCs w:val="24"/>
          <w:lang w:eastAsia="ru-RU" w:bidi="ru-RU"/>
        </w:rPr>
        <w:t>ст в шк</w:t>
      </w:r>
      <w:proofErr w:type="gramEnd"/>
      <w:r w:rsidRPr="000853D1">
        <w:rPr>
          <w:rFonts w:ascii="Times New Roman" w:eastAsia="Times New Roman" w:hAnsi="Times New Roman" w:cs="Times New Roman"/>
          <w:sz w:val="24"/>
          <w:szCs w:val="24"/>
          <w:lang w:eastAsia="ru-RU" w:bidi="ru-RU"/>
        </w:rPr>
        <w:t>ольную отметку приведена в таблицу « Критерии оценки»</w:t>
      </w:r>
    </w:p>
    <w:p w:rsidR="000853D1" w:rsidRPr="000853D1" w:rsidRDefault="000853D1" w:rsidP="000853D1">
      <w:pPr>
        <w:widowControl w:val="0"/>
        <w:autoSpaceDE w:val="0"/>
        <w:autoSpaceDN w:val="0"/>
        <w:spacing w:after="0" w:line="240" w:lineRule="auto"/>
        <w:ind w:firstLine="567"/>
        <w:contextualSpacing/>
        <w:jc w:val="both"/>
        <w:rPr>
          <w:rFonts w:ascii="Times New Roman" w:eastAsia="Times New Roman" w:hAnsi="Times New Roman" w:cs="Times New Roman"/>
          <w:sz w:val="24"/>
          <w:szCs w:val="24"/>
          <w:lang w:eastAsia="ru-RU" w:bidi="ru-RU"/>
        </w:rPr>
      </w:pPr>
    </w:p>
    <w:p w:rsidR="000853D1" w:rsidRPr="000853D1" w:rsidRDefault="000853D1" w:rsidP="000853D1">
      <w:pPr>
        <w:widowControl w:val="0"/>
        <w:autoSpaceDE w:val="0"/>
        <w:autoSpaceDN w:val="0"/>
        <w:spacing w:after="0" w:line="240" w:lineRule="auto"/>
        <w:ind w:firstLine="567"/>
        <w:contextualSpacing/>
        <w:jc w:val="center"/>
        <w:rPr>
          <w:rFonts w:ascii="Times New Roman" w:eastAsia="Times New Roman" w:hAnsi="Times New Roman" w:cs="Times New Roman"/>
          <w:lang w:eastAsia="ru-RU" w:bidi="ru-RU"/>
        </w:rPr>
      </w:pPr>
      <w:r w:rsidRPr="000853D1">
        <w:rPr>
          <w:rFonts w:ascii="Times New Roman" w:eastAsia="Times New Roman" w:hAnsi="Times New Roman" w:cs="Times New Roman"/>
          <w:sz w:val="24"/>
          <w:szCs w:val="24"/>
          <w:lang w:eastAsia="ru-RU" w:bidi="ru-RU"/>
        </w:rPr>
        <w:t>Критерии 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0853D1" w:rsidRPr="000853D1" w:rsidTr="00353E5F">
        <w:tc>
          <w:tcPr>
            <w:tcW w:w="4785" w:type="dxa"/>
          </w:tcPr>
          <w:p w:rsidR="000853D1" w:rsidRPr="000853D1" w:rsidRDefault="000853D1" w:rsidP="000853D1">
            <w:pPr>
              <w:widowControl w:val="0"/>
              <w:autoSpaceDE w:val="0"/>
              <w:autoSpaceDN w:val="0"/>
              <w:spacing w:after="0" w:line="240" w:lineRule="auto"/>
              <w:jc w:val="center"/>
              <w:rPr>
                <w:rFonts w:ascii="Times New Roman" w:eastAsia="Times New Roman" w:hAnsi="Times New Roman" w:cs="Times New Roman"/>
                <w:bCs/>
                <w:sz w:val="24"/>
                <w:szCs w:val="24"/>
                <w:lang w:eastAsia="ru-RU" w:bidi="ru-RU"/>
              </w:rPr>
            </w:pPr>
            <w:r w:rsidRPr="000853D1">
              <w:rPr>
                <w:rFonts w:ascii="Times New Roman" w:eastAsia="Times New Roman" w:hAnsi="Times New Roman" w:cs="Times New Roman"/>
                <w:bCs/>
                <w:sz w:val="24"/>
                <w:szCs w:val="24"/>
                <w:lang w:eastAsia="ru-RU" w:bidi="ru-RU"/>
              </w:rPr>
              <w:t>Количество правильных ответов</w:t>
            </w:r>
          </w:p>
        </w:tc>
        <w:tc>
          <w:tcPr>
            <w:tcW w:w="4786" w:type="dxa"/>
          </w:tcPr>
          <w:p w:rsidR="000853D1" w:rsidRPr="000853D1" w:rsidRDefault="000853D1" w:rsidP="000853D1">
            <w:pPr>
              <w:widowControl w:val="0"/>
              <w:autoSpaceDE w:val="0"/>
              <w:autoSpaceDN w:val="0"/>
              <w:spacing w:after="0" w:line="240" w:lineRule="auto"/>
              <w:jc w:val="center"/>
              <w:rPr>
                <w:rFonts w:ascii="Times New Roman" w:eastAsia="Times New Roman" w:hAnsi="Times New Roman" w:cs="Times New Roman"/>
                <w:bCs/>
                <w:sz w:val="24"/>
                <w:szCs w:val="24"/>
                <w:lang w:eastAsia="ru-RU" w:bidi="ru-RU"/>
              </w:rPr>
            </w:pPr>
            <w:r w:rsidRPr="000853D1">
              <w:rPr>
                <w:rFonts w:ascii="Times New Roman" w:eastAsia="Times New Roman" w:hAnsi="Times New Roman" w:cs="Times New Roman"/>
                <w:bCs/>
                <w:sz w:val="24"/>
                <w:szCs w:val="24"/>
                <w:lang w:eastAsia="ru-RU" w:bidi="ru-RU"/>
              </w:rPr>
              <w:t>Оценка</w:t>
            </w:r>
          </w:p>
        </w:tc>
      </w:tr>
      <w:tr w:rsidR="000853D1" w:rsidRPr="000853D1" w:rsidTr="00353E5F">
        <w:tc>
          <w:tcPr>
            <w:tcW w:w="4785" w:type="dxa"/>
          </w:tcPr>
          <w:p w:rsidR="000853D1" w:rsidRPr="000853D1" w:rsidRDefault="000853D1" w:rsidP="000853D1">
            <w:pPr>
              <w:widowControl w:val="0"/>
              <w:autoSpaceDE w:val="0"/>
              <w:autoSpaceDN w:val="0"/>
              <w:spacing w:after="0" w:line="240" w:lineRule="auto"/>
              <w:jc w:val="center"/>
              <w:rPr>
                <w:rFonts w:ascii="Times New Roman" w:eastAsia="Times New Roman" w:hAnsi="Times New Roman" w:cs="Times New Roman"/>
                <w:bCs/>
                <w:sz w:val="24"/>
                <w:szCs w:val="24"/>
                <w:lang w:eastAsia="ru-RU" w:bidi="ru-RU"/>
              </w:rPr>
            </w:pPr>
            <w:r w:rsidRPr="000853D1">
              <w:rPr>
                <w:rFonts w:ascii="Times New Roman" w:eastAsia="Times New Roman" w:hAnsi="Times New Roman" w:cs="Times New Roman"/>
                <w:bCs/>
                <w:sz w:val="24"/>
                <w:szCs w:val="24"/>
                <w:lang w:eastAsia="ru-RU" w:bidi="ru-RU"/>
              </w:rPr>
              <w:t>Менее 10 ответов</w:t>
            </w:r>
          </w:p>
        </w:tc>
        <w:tc>
          <w:tcPr>
            <w:tcW w:w="4786" w:type="dxa"/>
          </w:tcPr>
          <w:p w:rsidR="000853D1" w:rsidRPr="000853D1" w:rsidRDefault="000853D1" w:rsidP="000853D1">
            <w:pPr>
              <w:widowControl w:val="0"/>
              <w:autoSpaceDE w:val="0"/>
              <w:autoSpaceDN w:val="0"/>
              <w:spacing w:after="0" w:line="240" w:lineRule="auto"/>
              <w:rPr>
                <w:rFonts w:ascii="Times New Roman" w:eastAsia="Times New Roman" w:hAnsi="Times New Roman" w:cs="Times New Roman"/>
                <w:bCs/>
                <w:sz w:val="24"/>
                <w:szCs w:val="24"/>
                <w:lang w:eastAsia="ru-RU" w:bidi="ru-RU"/>
              </w:rPr>
            </w:pPr>
            <w:r w:rsidRPr="000853D1">
              <w:rPr>
                <w:rFonts w:ascii="Times New Roman" w:eastAsia="Times New Roman" w:hAnsi="Times New Roman" w:cs="Times New Roman"/>
                <w:bCs/>
                <w:sz w:val="24"/>
                <w:szCs w:val="24"/>
                <w:lang w:eastAsia="ru-RU" w:bidi="ru-RU"/>
              </w:rPr>
              <w:t>2 (неудовлетворительно)</w:t>
            </w:r>
          </w:p>
        </w:tc>
      </w:tr>
      <w:tr w:rsidR="000853D1" w:rsidRPr="000853D1" w:rsidTr="00353E5F">
        <w:tc>
          <w:tcPr>
            <w:tcW w:w="4785" w:type="dxa"/>
          </w:tcPr>
          <w:p w:rsidR="000853D1" w:rsidRPr="000853D1" w:rsidRDefault="000853D1" w:rsidP="000853D1">
            <w:pPr>
              <w:widowControl w:val="0"/>
              <w:autoSpaceDE w:val="0"/>
              <w:autoSpaceDN w:val="0"/>
              <w:spacing w:after="0" w:line="240" w:lineRule="auto"/>
              <w:jc w:val="center"/>
              <w:rPr>
                <w:rFonts w:ascii="Times New Roman" w:eastAsia="Times New Roman" w:hAnsi="Times New Roman" w:cs="Times New Roman"/>
                <w:bCs/>
                <w:sz w:val="24"/>
                <w:szCs w:val="24"/>
                <w:lang w:eastAsia="ru-RU" w:bidi="ru-RU"/>
              </w:rPr>
            </w:pPr>
            <w:r w:rsidRPr="000853D1">
              <w:rPr>
                <w:rFonts w:ascii="Times New Roman" w:eastAsia="Times New Roman" w:hAnsi="Times New Roman" w:cs="Times New Roman"/>
                <w:bCs/>
                <w:sz w:val="24"/>
                <w:szCs w:val="24"/>
                <w:lang w:eastAsia="ru-RU" w:bidi="ru-RU"/>
              </w:rPr>
              <w:t>14-11</w:t>
            </w:r>
          </w:p>
        </w:tc>
        <w:tc>
          <w:tcPr>
            <w:tcW w:w="4786" w:type="dxa"/>
          </w:tcPr>
          <w:p w:rsidR="000853D1" w:rsidRPr="000853D1" w:rsidRDefault="000853D1" w:rsidP="000853D1">
            <w:pPr>
              <w:widowControl w:val="0"/>
              <w:autoSpaceDE w:val="0"/>
              <w:autoSpaceDN w:val="0"/>
              <w:spacing w:after="0" w:line="240" w:lineRule="auto"/>
              <w:rPr>
                <w:rFonts w:ascii="Times New Roman" w:eastAsia="Times New Roman" w:hAnsi="Times New Roman" w:cs="Times New Roman"/>
                <w:bCs/>
                <w:sz w:val="24"/>
                <w:szCs w:val="24"/>
                <w:lang w:eastAsia="ru-RU" w:bidi="ru-RU"/>
              </w:rPr>
            </w:pPr>
            <w:r w:rsidRPr="000853D1">
              <w:rPr>
                <w:rFonts w:ascii="Times New Roman" w:eastAsia="Times New Roman" w:hAnsi="Times New Roman" w:cs="Times New Roman"/>
                <w:bCs/>
                <w:sz w:val="24"/>
                <w:szCs w:val="24"/>
                <w:lang w:eastAsia="ru-RU" w:bidi="ru-RU"/>
              </w:rPr>
              <w:t>3 (удовлетворительно)</w:t>
            </w:r>
          </w:p>
        </w:tc>
      </w:tr>
      <w:tr w:rsidR="000853D1" w:rsidRPr="000853D1" w:rsidTr="00353E5F">
        <w:tc>
          <w:tcPr>
            <w:tcW w:w="4785" w:type="dxa"/>
          </w:tcPr>
          <w:p w:rsidR="000853D1" w:rsidRPr="000853D1" w:rsidRDefault="000853D1" w:rsidP="000853D1">
            <w:pPr>
              <w:widowControl w:val="0"/>
              <w:autoSpaceDE w:val="0"/>
              <w:autoSpaceDN w:val="0"/>
              <w:spacing w:after="0" w:line="240" w:lineRule="auto"/>
              <w:jc w:val="center"/>
              <w:rPr>
                <w:rFonts w:ascii="Times New Roman" w:eastAsia="Times New Roman" w:hAnsi="Times New Roman" w:cs="Times New Roman"/>
                <w:bCs/>
                <w:sz w:val="24"/>
                <w:szCs w:val="24"/>
                <w:lang w:eastAsia="ru-RU" w:bidi="ru-RU"/>
              </w:rPr>
            </w:pPr>
            <w:r w:rsidRPr="000853D1">
              <w:rPr>
                <w:rFonts w:ascii="Times New Roman" w:eastAsia="Times New Roman" w:hAnsi="Times New Roman" w:cs="Times New Roman"/>
                <w:bCs/>
                <w:sz w:val="24"/>
                <w:szCs w:val="24"/>
                <w:lang w:eastAsia="ru-RU" w:bidi="ru-RU"/>
              </w:rPr>
              <w:t>19-15</w:t>
            </w:r>
          </w:p>
        </w:tc>
        <w:tc>
          <w:tcPr>
            <w:tcW w:w="4786" w:type="dxa"/>
          </w:tcPr>
          <w:p w:rsidR="000853D1" w:rsidRPr="000853D1" w:rsidRDefault="000853D1" w:rsidP="000853D1">
            <w:pPr>
              <w:widowControl w:val="0"/>
              <w:autoSpaceDE w:val="0"/>
              <w:autoSpaceDN w:val="0"/>
              <w:spacing w:after="0" w:line="240" w:lineRule="auto"/>
              <w:rPr>
                <w:rFonts w:ascii="Times New Roman" w:eastAsia="Times New Roman" w:hAnsi="Times New Roman" w:cs="Times New Roman"/>
                <w:bCs/>
                <w:sz w:val="24"/>
                <w:szCs w:val="24"/>
                <w:lang w:eastAsia="ru-RU" w:bidi="ru-RU"/>
              </w:rPr>
            </w:pPr>
            <w:r w:rsidRPr="000853D1">
              <w:rPr>
                <w:rFonts w:ascii="Times New Roman" w:eastAsia="Times New Roman" w:hAnsi="Times New Roman" w:cs="Times New Roman"/>
                <w:bCs/>
                <w:sz w:val="24"/>
                <w:szCs w:val="24"/>
                <w:lang w:eastAsia="ru-RU" w:bidi="ru-RU"/>
              </w:rPr>
              <w:t>4 (хорошо)</w:t>
            </w:r>
          </w:p>
        </w:tc>
      </w:tr>
      <w:tr w:rsidR="000853D1" w:rsidRPr="000853D1" w:rsidTr="00353E5F">
        <w:tc>
          <w:tcPr>
            <w:tcW w:w="4785" w:type="dxa"/>
          </w:tcPr>
          <w:p w:rsidR="000853D1" w:rsidRPr="000853D1" w:rsidRDefault="000853D1" w:rsidP="000853D1">
            <w:pPr>
              <w:widowControl w:val="0"/>
              <w:autoSpaceDE w:val="0"/>
              <w:autoSpaceDN w:val="0"/>
              <w:spacing w:after="0" w:line="240" w:lineRule="auto"/>
              <w:jc w:val="center"/>
              <w:rPr>
                <w:rFonts w:ascii="Times New Roman" w:eastAsia="Times New Roman" w:hAnsi="Times New Roman" w:cs="Times New Roman"/>
                <w:bCs/>
                <w:sz w:val="24"/>
                <w:szCs w:val="24"/>
                <w:lang w:eastAsia="ru-RU" w:bidi="ru-RU"/>
              </w:rPr>
            </w:pPr>
            <w:r w:rsidRPr="000853D1">
              <w:rPr>
                <w:rFonts w:ascii="Times New Roman" w:eastAsia="Times New Roman" w:hAnsi="Times New Roman" w:cs="Times New Roman"/>
                <w:bCs/>
                <w:sz w:val="24"/>
                <w:szCs w:val="24"/>
                <w:lang w:eastAsia="ru-RU" w:bidi="ru-RU"/>
              </w:rPr>
              <w:t>22-20</w:t>
            </w:r>
          </w:p>
        </w:tc>
        <w:tc>
          <w:tcPr>
            <w:tcW w:w="4786" w:type="dxa"/>
          </w:tcPr>
          <w:p w:rsidR="000853D1" w:rsidRPr="000853D1" w:rsidRDefault="000853D1" w:rsidP="000853D1">
            <w:pPr>
              <w:widowControl w:val="0"/>
              <w:autoSpaceDE w:val="0"/>
              <w:autoSpaceDN w:val="0"/>
              <w:spacing w:after="0" w:line="240" w:lineRule="auto"/>
              <w:rPr>
                <w:rFonts w:ascii="Times New Roman" w:eastAsia="Times New Roman" w:hAnsi="Times New Roman" w:cs="Times New Roman"/>
                <w:bCs/>
                <w:sz w:val="24"/>
                <w:szCs w:val="24"/>
                <w:lang w:eastAsia="ru-RU" w:bidi="ru-RU"/>
              </w:rPr>
            </w:pPr>
            <w:r w:rsidRPr="000853D1">
              <w:rPr>
                <w:rFonts w:ascii="Times New Roman" w:eastAsia="Times New Roman" w:hAnsi="Times New Roman" w:cs="Times New Roman"/>
                <w:bCs/>
                <w:sz w:val="24"/>
                <w:szCs w:val="24"/>
                <w:lang w:eastAsia="ru-RU" w:bidi="ru-RU"/>
              </w:rPr>
              <w:t>5 (отлично)</w:t>
            </w:r>
          </w:p>
        </w:tc>
      </w:tr>
    </w:tbl>
    <w:p w:rsidR="000853D1" w:rsidRPr="000853D1" w:rsidRDefault="000853D1" w:rsidP="000853D1">
      <w:pPr>
        <w:widowControl w:val="0"/>
        <w:autoSpaceDE w:val="0"/>
        <w:autoSpaceDN w:val="0"/>
        <w:spacing w:after="0" w:line="240" w:lineRule="auto"/>
        <w:ind w:firstLine="708"/>
        <w:jc w:val="center"/>
        <w:rPr>
          <w:rFonts w:ascii="Times New Roman" w:eastAsia="Times New Roman" w:hAnsi="Times New Roman" w:cs="Times New Roman"/>
          <w:b/>
          <w:bCs/>
          <w:sz w:val="24"/>
          <w:szCs w:val="24"/>
          <w:lang w:eastAsia="ru-RU" w:bidi="ru-RU"/>
        </w:rPr>
      </w:pPr>
    </w:p>
    <w:p w:rsidR="000853D1" w:rsidRPr="000853D1" w:rsidRDefault="000853D1" w:rsidP="000853D1">
      <w:pPr>
        <w:widowControl w:val="0"/>
        <w:autoSpaceDE w:val="0"/>
        <w:autoSpaceDN w:val="0"/>
        <w:spacing w:after="0" w:line="240" w:lineRule="auto"/>
        <w:ind w:firstLine="708"/>
        <w:jc w:val="center"/>
        <w:rPr>
          <w:rFonts w:ascii="Times New Roman" w:eastAsia="Times New Roman" w:hAnsi="Times New Roman" w:cs="Times New Roman"/>
          <w:b/>
          <w:bCs/>
          <w:sz w:val="24"/>
          <w:szCs w:val="24"/>
          <w:lang w:eastAsia="ru-RU" w:bidi="ru-RU"/>
        </w:rPr>
      </w:pPr>
      <w:r w:rsidRPr="000853D1">
        <w:rPr>
          <w:rFonts w:ascii="Times New Roman" w:eastAsia="Times New Roman" w:hAnsi="Times New Roman" w:cs="Times New Roman"/>
          <w:b/>
          <w:bCs/>
          <w:sz w:val="24"/>
          <w:szCs w:val="24"/>
          <w:lang w:eastAsia="ru-RU" w:bidi="ru-RU"/>
        </w:rPr>
        <w:t>Кодификатор:</w:t>
      </w:r>
    </w:p>
    <w:tbl>
      <w:tblPr>
        <w:tblpPr w:leftFromText="180" w:rightFromText="180" w:vertAnchor="text" w:horzAnchor="page" w:tblpX="1246" w:tblpY="146"/>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1368"/>
        <w:gridCol w:w="6552"/>
      </w:tblGrid>
      <w:tr w:rsidR="000853D1" w:rsidRPr="000853D1" w:rsidTr="00353E5F">
        <w:trPr>
          <w:trHeight w:val="699"/>
          <w:tblHeader/>
        </w:trPr>
        <w:tc>
          <w:tcPr>
            <w:tcW w:w="1728" w:type="dxa"/>
          </w:tcPr>
          <w:p w:rsidR="000853D1" w:rsidRPr="000853D1" w:rsidRDefault="000853D1" w:rsidP="000853D1">
            <w:pPr>
              <w:widowControl w:val="0"/>
              <w:autoSpaceDE w:val="0"/>
              <w:autoSpaceDN w:val="0"/>
              <w:spacing w:after="0" w:line="240" w:lineRule="auto"/>
              <w:rPr>
                <w:rFonts w:ascii="Times New Roman" w:eastAsia="Times New Roman" w:hAnsi="Times New Roman" w:cs="Times New Roman"/>
                <w:b/>
                <w:bCs/>
                <w:snapToGrid w:val="0"/>
                <w:sz w:val="24"/>
                <w:szCs w:val="24"/>
                <w:lang w:eastAsia="ru-RU" w:bidi="ru-RU"/>
              </w:rPr>
            </w:pPr>
            <w:r w:rsidRPr="000853D1">
              <w:rPr>
                <w:rFonts w:ascii="Times New Roman" w:eastAsia="Times New Roman" w:hAnsi="Times New Roman" w:cs="Times New Roman"/>
                <w:b/>
                <w:bCs/>
                <w:snapToGrid w:val="0"/>
                <w:sz w:val="24"/>
                <w:szCs w:val="24"/>
                <w:lang w:eastAsia="ru-RU" w:bidi="ru-RU"/>
              </w:rPr>
              <w:t>Номер задания</w:t>
            </w:r>
          </w:p>
        </w:tc>
        <w:tc>
          <w:tcPr>
            <w:tcW w:w="1368" w:type="dxa"/>
          </w:tcPr>
          <w:p w:rsidR="000853D1" w:rsidRPr="000853D1" w:rsidRDefault="000853D1" w:rsidP="000853D1">
            <w:pPr>
              <w:widowControl w:val="0"/>
              <w:autoSpaceDE w:val="0"/>
              <w:autoSpaceDN w:val="0"/>
              <w:spacing w:after="0" w:line="240" w:lineRule="auto"/>
              <w:ind w:right="-108"/>
              <w:rPr>
                <w:rFonts w:ascii="Times New Roman" w:eastAsia="Times New Roman" w:hAnsi="Times New Roman" w:cs="Times New Roman"/>
                <w:b/>
                <w:bCs/>
                <w:sz w:val="24"/>
                <w:szCs w:val="24"/>
                <w:lang w:eastAsia="ru-RU" w:bidi="ru-RU"/>
              </w:rPr>
            </w:pPr>
            <w:r w:rsidRPr="000853D1">
              <w:rPr>
                <w:rFonts w:ascii="Times New Roman" w:eastAsia="Times New Roman" w:hAnsi="Times New Roman" w:cs="Times New Roman"/>
                <w:b/>
                <w:bCs/>
                <w:sz w:val="24"/>
                <w:szCs w:val="24"/>
                <w:lang w:eastAsia="ru-RU" w:bidi="ru-RU"/>
              </w:rPr>
              <w:t>КОД</w:t>
            </w:r>
          </w:p>
        </w:tc>
        <w:tc>
          <w:tcPr>
            <w:tcW w:w="6552" w:type="dxa"/>
          </w:tcPr>
          <w:p w:rsidR="000853D1" w:rsidRPr="000853D1" w:rsidRDefault="000853D1" w:rsidP="000853D1">
            <w:pPr>
              <w:widowControl w:val="0"/>
              <w:autoSpaceDE w:val="0"/>
              <w:autoSpaceDN w:val="0"/>
              <w:spacing w:after="0" w:line="240" w:lineRule="auto"/>
              <w:jc w:val="center"/>
              <w:rPr>
                <w:rFonts w:ascii="Times New Roman" w:eastAsia="Times New Roman" w:hAnsi="Times New Roman" w:cs="Times New Roman"/>
                <w:b/>
                <w:bCs/>
                <w:sz w:val="24"/>
                <w:szCs w:val="24"/>
                <w:lang w:eastAsia="ru-RU" w:bidi="ru-RU"/>
              </w:rPr>
            </w:pPr>
            <w:r w:rsidRPr="000853D1">
              <w:rPr>
                <w:rFonts w:ascii="Times New Roman" w:eastAsia="Times New Roman" w:hAnsi="Times New Roman" w:cs="Times New Roman"/>
                <w:b/>
                <w:bCs/>
                <w:sz w:val="24"/>
                <w:szCs w:val="24"/>
                <w:lang w:eastAsia="ru-RU" w:bidi="ru-RU"/>
              </w:rPr>
              <w:t>Проверяемые умения</w:t>
            </w:r>
          </w:p>
        </w:tc>
      </w:tr>
      <w:tr w:rsidR="000853D1" w:rsidRPr="000853D1" w:rsidTr="00353E5F">
        <w:tc>
          <w:tcPr>
            <w:tcW w:w="9648" w:type="dxa"/>
            <w:gridSpan w:val="3"/>
          </w:tcPr>
          <w:p w:rsidR="000853D1" w:rsidRPr="000853D1" w:rsidRDefault="000853D1" w:rsidP="000853D1">
            <w:pPr>
              <w:widowControl w:val="0"/>
              <w:numPr>
                <w:ilvl w:val="0"/>
                <w:numId w:val="10"/>
              </w:numPr>
              <w:tabs>
                <w:tab w:val="left" w:pos="1735"/>
              </w:tabs>
              <w:autoSpaceDE w:val="0"/>
              <w:autoSpaceDN w:val="0"/>
              <w:adjustRightInd w:val="0"/>
              <w:spacing w:before="200" w:after="0" w:line="240" w:lineRule="auto"/>
              <w:ind w:left="1434" w:hanging="357"/>
              <w:rPr>
                <w:rFonts w:ascii="Times New Roman" w:eastAsia="Times New Roman" w:hAnsi="Times New Roman" w:cs="Times New Roman"/>
                <w:b/>
                <w:bCs/>
                <w:i/>
                <w:iCs/>
                <w:caps/>
                <w:snapToGrid w:val="0"/>
                <w:sz w:val="24"/>
                <w:szCs w:val="24"/>
                <w:lang w:eastAsia="ru-RU" w:bidi="ru-RU"/>
              </w:rPr>
            </w:pPr>
            <w:r w:rsidRPr="000853D1">
              <w:rPr>
                <w:rFonts w:ascii="Times New Roman" w:eastAsia="Times New Roman" w:hAnsi="Times New Roman" w:cs="Times New Roman"/>
                <w:b/>
                <w:bCs/>
                <w:i/>
                <w:iCs/>
                <w:caps/>
                <w:snapToGrid w:val="0"/>
                <w:sz w:val="24"/>
                <w:szCs w:val="24"/>
                <w:lang w:eastAsia="ru-RU" w:bidi="ru-RU"/>
              </w:rPr>
              <w:t>РАЗдел «лексика»</w:t>
            </w:r>
          </w:p>
        </w:tc>
      </w:tr>
      <w:tr w:rsidR="000853D1" w:rsidRPr="000853D1" w:rsidTr="00353E5F">
        <w:trPr>
          <w:trHeight w:val="1656"/>
        </w:trPr>
        <w:tc>
          <w:tcPr>
            <w:tcW w:w="1728" w:type="dxa"/>
          </w:tcPr>
          <w:p w:rsidR="000853D1" w:rsidRPr="000853D1" w:rsidRDefault="000853D1" w:rsidP="000853D1">
            <w:pPr>
              <w:widowControl w:val="0"/>
              <w:tabs>
                <w:tab w:val="left" w:pos="3620"/>
              </w:tabs>
              <w:autoSpaceDE w:val="0"/>
              <w:autoSpaceDN w:val="0"/>
              <w:spacing w:after="0" w:line="240" w:lineRule="auto"/>
              <w:jc w:val="center"/>
              <w:rPr>
                <w:rFonts w:ascii="Times New Roman" w:eastAsia="Times New Roman" w:hAnsi="Times New Roman" w:cs="Times New Roman"/>
                <w:snapToGrid w:val="0"/>
                <w:sz w:val="24"/>
                <w:szCs w:val="24"/>
                <w:lang w:eastAsia="ru-RU" w:bidi="ru-RU"/>
              </w:rPr>
            </w:pPr>
            <w:r w:rsidRPr="000853D1">
              <w:rPr>
                <w:rFonts w:ascii="Times New Roman" w:eastAsia="Times New Roman" w:hAnsi="Times New Roman" w:cs="Times New Roman"/>
                <w:snapToGrid w:val="0"/>
                <w:sz w:val="24"/>
                <w:szCs w:val="24"/>
                <w:lang w:eastAsia="ru-RU" w:bidi="ru-RU"/>
              </w:rPr>
              <w:lastRenderedPageBreak/>
              <w:t>1-18</w:t>
            </w:r>
          </w:p>
        </w:tc>
        <w:tc>
          <w:tcPr>
            <w:tcW w:w="1368" w:type="dxa"/>
          </w:tcPr>
          <w:p w:rsidR="000853D1" w:rsidRPr="000853D1" w:rsidRDefault="000853D1" w:rsidP="000853D1">
            <w:pPr>
              <w:widowControl w:val="0"/>
              <w:tabs>
                <w:tab w:val="left" w:pos="3620"/>
              </w:tabs>
              <w:autoSpaceDE w:val="0"/>
              <w:autoSpaceDN w:val="0"/>
              <w:spacing w:after="0" w:line="240" w:lineRule="auto"/>
              <w:ind w:right="-108"/>
              <w:jc w:val="center"/>
              <w:rPr>
                <w:rFonts w:ascii="Times New Roman" w:eastAsia="Times New Roman" w:hAnsi="Times New Roman" w:cs="Times New Roman"/>
                <w:snapToGrid w:val="0"/>
                <w:sz w:val="24"/>
                <w:szCs w:val="24"/>
                <w:lang w:eastAsia="ru-RU" w:bidi="ru-RU"/>
              </w:rPr>
            </w:pPr>
            <w:r w:rsidRPr="000853D1">
              <w:rPr>
                <w:rFonts w:ascii="Times New Roman" w:eastAsia="Times New Roman" w:hAnsi="Times New Roman" w:cs="Times New Roman"/>
                <w:snapToGrid w:val="0"/>
                <w:sz w:val="24"/>
                <w:szCs w:val="24"/>
                <w:lang w:eastAsia="ru-RU" w:bidi="ru-RU"/>
              </w:rPr>
              <w:t>1.1</w:t>
            </w:r>
          </w:p>
          <w:p w:rsidR="000853D1" w:rsidRPr="000853D1" w:rsidRDefault="000853D1" w:rsidP="000853D1">
            <w:pPr>
              <w:widowControl w:val="0"/>
              <w:tabs>
                <w:tab w:val="left" w:pos="3620"/>
              </w:tabs>
              <w:autoSpaceDE w:val="0"/>
              <w:autoSpaceDN w:val="0"/>
              <w:spacing w:after="0" w:line="240" w:lineRule="auto"/>
              <w:ind w:right="-108"/>
              <w:jc w:val="center"/>
              <w:rPr>
                <w:rFonts w:ascii="Times New Roman" w:eastAsia="Times New Roman" w:hAnsi="Times New Roman" w:cs="Times New Roman"/>
                <w:snapToGrid w:val="0"/>
                <w:sz w:val="24"/>
                <w:szCs w:val="24"/>
                <w:lang w:eastAsia="ru-RU" w:bidi="ru-RU"/>
              </w:rPr>
            </w:pPr>
          </w:p>
        </w:tc>
        <w:tc>
          <w:tcPr>
            <w:tcW w:w="6552" w:type="dxa"/>
          </w:tcPr>
          <w:p w:rsidR="000853D1" w:rsidRPr="000853D1" w:rsidRDefault="000853D1" w:rsidP="000853D1">
            <w:pPr>
              <w:widowControl w:val="0"/>
              <w:autoSpaceDE w:val="0"/>
              <w:autoSpaceDN w:val="0"/>
              <w:adjustRightInd w:val="0"/>
              <w:spacing w:after="0" w:line="240" w:lineRule="auto"/>
              <w:ind w:left="142"/>
              <w:jc w:val="both"/>
              <w:rPr>
                <w:rFonts w:ascii="Times New Roman" w:eastAsia="Times New Roman" w:hAnsi="Times New Roman" w:cs="Times New Roman"/>
                <w:sz w:val="24"/>
                <w:szCs w:val="24"/>
                <w:lang w:eastAsia="ru-RU" w:bidi="ru-RU"/>
              </w:rPr>
            </w:pPr>
            <w:r w:rsidRPr="000853D1">
              <w:rPr>
                <w:rFonts w:ascii="Times New Roman" w:eastAsia="Times New Roman" w:hAnsi="Times New Roman" w:cs="Times New Roman"/>
                <w:sz w:val="24"/>
                <w:szCs w:val="24"/>
                <w:lang w:eastAsia="ru-RU" w:bidi="ru-RU"/>
              </w:rPr>
              <w:t xml:space="preserve">узнавать в письменном тексте лексические единицы, обслуживающие ситуации общения в пределах тематики </w:t>
            </w:r>
            <w:r w:rsidRPr="000853D1">
              <w:rPr>
                <w:rFonts w:ascii="Times New Roman" w:eastAsia="Times New Roman" w:hAnsi="Times New Roman" w:cs="Times New Roman"/>
                <w:lang w:eastAsia="ru-RU" w:bidi="ru-RU"/>
              </w:rPr>
              <w:t xml:space="preserve"> </w:t>
            </w:r>
            <w:r w:rsidRPr="000853D1">
              <w:rPr>
                <w:rFonts w:ascii="Times New Roman" w:eastAsia="Times New Roman" w:hAnsi="Times New Roman" w:cs="Times New Roman"/>
                <w:sz w:val="24"/>
                <w:szCs w:val="24"/>
                <w:lang w:eastAsia="ru-RU" w:bidi="ru-RU"/>
              </w:rPr>
              <w:t>основной и старшей школы, наиболее распространенные устойчивые словосочетания, реплики-клише речевого этикета, характерные для культуры англоязычных стран</w:t>
            </w:r>
          </w:p>
          <w:p w:rsidR="000853D1" w:rsidRPr="000853D1" w:rsidRDefault="000853D1" w:rsidP="000853D1">
            <w:pPr>
              <w:widowControl w:val="0"/>
              <w:autoSpaceDE w:val="0"/>
              <w:autoSpaceDN w:val="0"/>
              <w:adjustRightInd w:val="0"/>
              <w:spacing w:after="0" w:line="240" w:lineRule="auto"/>
              <w:ind w:left="142"/>
              <w:jc w:val="both"/>
              <w:rPr>
                <w:rFonts w:ascii="Times New Roman" w:eastAsia="Times New Roman" w:hAnsi="Times New Roman" w:cs="Times New Roman"/>
                <w:sz w:val="24"/>
                <w:szCs w:val="24"/>
                <w:lang w:eastAsia="ru-RU" w:bidi="ru-RU"/>
              </w:rPr>
            </w:pPr>
            <w:r w:rsidRPr="000853D1">
              <w:rPr>
                <w:rFonts w:ascii="Times New Roman" w:eastAsia="Times New Roman" w:hAnsi="Times New Roman" w:cs="Times New Roman"/>
                <w:sz w:val="24"/>
                <w:szCs w:val="24"/>
                <w:lang w:eastAsia="ru-RU" w:bidi="ru-RU"/>
              </w:rPr>
              <w:t>использовать слова адекватно ситуации общения;</w:t>
            </w:r>
          </w:p>
        </w:tc>
      </w:tr>
      <w:tr w:rsidR="000853D1" w:rsidRPr="000853D1" w:rsidTr="00353E5F">
        <w:tc>
          <w:tcPr>
            <w:tcW w:w="9648" w:type="dxa"/>
            <w:gridSpan w:val="3"/>
          </w:tcPr>
          <w:p w:rsidR="000853D1" w:rsidRPr="000853D1" w:rsidRDefault="000853D1" w:rsidP="000853D1">
            <w:pPr>
              <w:widowControl w:val="0"/>
              <w:numPr>
                <w:ilvl w:val="0"/>
                <w:numId w:val="10"/>
              </w:numPr>
              <w:tabs>
                <w:tab w:val="left" w:pos="1735"/>
              </w:tabs>
              <w:autoSpaceDE w:val="0"/>
              <w:autoSpaceDN w:val="0"/>
              <w:adjustRightInd w:val="0"/>
              <w:spacing w:before="200" w:after="0" w:line="240" w:lineRule="auto"/>
              <w:ind w:left="1434" w:hanging="357"/>
              <w:rPr>
                <w:rFonts w:ascii="Times New Roman" w:eastAsia="Times New Roman" w:hAnsi="Times New Roman" w:cs="Times New Roman"/>
                <w:b/>
                <w:bCs/>
                <w:i/>
                <w:iCs/>
                <w:caps/>
                <w:snapToGrid w:val="0"/>
                <w:sz w:val="24"/>
                <w:szCs w:val="24"/>
                <w:lang w:eastAsia="ru-RU" w:bidi="ru-RU"/>
              </w:rPr>
            </w:pPr>
            <w:r w:rsidRPr="000853D1">
              <w:rPr>
                <w:rFonts w:ascii="Times New Roman" w:eastAsia="Times New Roman" w:hAnsi="Times New Roman" w:cs="Times New Roman"/>
                <w:b/>
                <w:bCs/>
                <w:i/>
                <w:iCs/>
                <w:caps/>
                <w:snapToGrid w:val="0"/>
                <w:sz w:val="24"/>
                <w:szCs w:val="24"/>
                <w:lang w:eastAsia="ru-RU" w:bidi="ru-RU"/>
              </w:rPr>
              <w:t>РАЗдел «грамматика»</w:t>
            </w:r>
          </w:p>
        </w:tc>
      </w:tr>
      <w:tr w:rsidR="000853D1" w:rsidRPr="000853D1" w:rsidTr="00353E5F">
        <w:trPr>
          <w:trHeight w:val="471"/>
        </w:trPr>
        <w:tc>
          <w:tcPr>
            <w:tcW w:w="1728" w:type="dxa"/>
          </w:tcPr>
          <w:p w:rsidR="000853D1" w:rsidRPr="000853D1" w:rsidRDefault="000853D1" w:rsidP="000853D1">
            <w:pPr>
              <w:widowControl w:val="0"/>
              <w:tabs>
                <w:tab w:val="left" w:pos="3620"/>
              </w:tabs>
              <w:autoSpaceDE w:val="0"/>
              <w:autoSpaceDN w:val="0"/>
              <w:spacing w:after="0" w:line="240" w:lineRule="auto"/>
              <w:jc w:val="center"/>
              <w:rPr>
                <w:rFonts w:ascii="Times New Roman" w:eastAsia="Times New Roman" w:hAnsi="Times New Roman" w:cs="Times New Roman"/>
                <w:snapToGrid w:val="0"/>
                <w:sz w:val="24"/>
                <w:szCs w:val="24"/>
                <w:lang w:eastAsia="ru-RU" w:bidi="ru-RU"/>
              </w:rPr>
            </w:pPr>
            <w:r w:rsidRPr="000853D1">
              <w:rPr>
                <w:rFonts w:ascii="Times New Roman" w:eastAsia="Times New Roman" w:hAnsi="Times New Roman" w:cs="Times New Roman"/>
                <w:snapToGrid w:val="0"/>
                <w:sz w:val="24"/>
                <w:szCs w:val="24"/>
                <w:lang w:eastAsia="ru-RU" w:bidi="ru-RU"/>
              </w:rPr>
              <w:t>7-18</w:t>
            </w:r>
          </w:p>
        </w:tc>
        <w:tc>
          <w:tcPr>
            <w:tcW w:w="1368" w:type="dxa"/>
          </w:tcPr>
          <w:p w:rsidR="000853D1" w:rsidRPr="000853D1" w:rsidRDefault="000853D1" w:rsidP="000853D1">
            <w:pPr>
              <w:widowControl w:val="0"/>
              <w:tabs>
                <w:tab w:val="left" w:pos="3620"/>
              </w:tabs>
              <w:autoSpaceDE w:val="0"/>
              <w:autoSpaceDN w:val="0"/>
              <w:spacing w:after="0" w:line="240" w:lineRule="auto"/>
              <w:ind w:right="-108"/>
              <w:jc w:val="center"/>
              <w:rPr>
                <w:rFonts w:ascii="Times New Roman" w:eastAsia="Times New Roman" w:hAnsi="Times New Roman" w:cs="Times New Roman"/>
                <w:snapToGrid w:val="0"/>
                <w:sz w:val="24"/>
                <w:szCs w:val="24"/>
                <w:lang w:eastAsia="ru-RU" w:bidi="ru-RU"/>
              </w:rPr>
            </w:pPr>
            <w:r w:rsidRPr="000853D1">
              <w:rPr>
                <w:rFonts w:ascii="Times New Roman" w:eastAsia="Times New Roman" w:hAnsi="Times New Roman" w:cs="Times New Roman"/>
                <w:snapToGrid w:val="0"/>
                <w:sz w:val="24"/>
                <w:szCs w:val="24"/>
                <w:lang w:eastAsia="ru-RU" w:bidi="ru-RU"/>
              </w:rPr>
              <w:t>2.1</w:t>
            </w:r>
          </w:p>
        </w:tc>
        <w:tc>
          <w:tcPr>
            <w:tcW w:w="6552" w:type="dxa"/>
          </w:tcPr>
          <w:p w:rsidR="000853D1" w:rsidRPr="000853D1" w:rsidRDefault="000853D1" w:rsidP="000853D1">
            <w:pPr>
              <w:widowControl w:val="0"/>
              <w:autoSpaceDE w:val="0"/>
              <w:autoSpaceDN w:val="0"/>
              <w:adjustRightInd w:val="0"/>
              <w:spacing w:after="0" w:line="240" w:lineRule="auto"/>
              <w:ind w:left="142"/>
              <w:jc w:val="both"/>
              <w:rPr>
                <w:rFonts w:ascii="Times New Roman" w:eastAsia="Times New Roman" w:hAnsi="Times New Roman" w:cs="Times New Roman"/>
                <w:sz w:val="24"/>
                <w:szCs w:val="24"/>
                <w:lang w:eastAsia="ru-RU" w:bidi="ru-RU"/>
              </w:rPr>
            </w:pPr>
            <w:r w:rsidRPr="000853D1">
              <w:rPr>
                <w:rFonts w:ascii="Times New Roman" w:eastAsia="Times New Roman" w:hAnsi="Times New Roman" w:cs="Times New Roman"/>
                <w:sz w:val="24"/>
                <w:szCs w:val="24"/>
                <w:lang w:eastAsia="ru-RU" w:bidi="ru-RU"/>
              </w:rPr>
              <w:t>грамматические навыки</w:t>
            </w:r>
          </w:p>
        </w:tc>
      </w:tr>
      <w:tr w:rsidR="000853D1" w:rsidRPr="000853D1" w:rsidTr="00353E5F">
        <w:tc>
          <w:tcPr>
            <w:tcW w:w="9648" w:type="dxa"/>
            <w:gridSpan w:val="3"/>
          </w:tcPr>
          <w:p w:rsidR="000853D1" w:rsidRPr="000853D1" w:rsidRDefault="000853D1" w:rsidP="000853D1">
            <w:pPr>
              <w:widowControl w:val="0"/>
              <w:numPr>
                <w:ilvl w:val="0"/>
                <w:numId w:val="10"/>
              </w:numPr>
              <w:tabs>
                <w:tab w:val="left" w:pos="1735"/>
              </w:tabs>
              <w:autoSpaceDE w:val="0"/>
              <w:autoSpaceDN w:val="0"/>
              <w:adjustRightInd w:val="0"/>
              <w:spacing w:before="200" w:after="0" w:line="240" w:lineRule="auto"/>
              <w:ind w:left="1434" w:hanging="357"/>
              <w:rPr>
                <w:rFonts w:ascii="Times New Roman" w:eastAsia="Times New Roman" w:hAnsi="Times New Roman" w:cs="Times New Roman"/>
                <w:b/>
                <w:bCs/>
                <w:i/>
                <w:iCs/>
                <w:caps/>
                <w:snapToGrid w:val="0"/>
                <w:sz w:val="24"/>
                <w:szCs w:val="24"/>
                <w:lang w:eastAsia="ru-RU" w:bidi="ru-RU"/>
              </w:rPr>
            </w:pPr>
            <w:r w:rsidRPr="000853D1">
              <w:rPr>
                <w:rFonts w:ascii="Times New Roman" w:eastAsia="Times New Roman" w:hAnsi="Times New Roman" w:cs="Times New Roman"/>
                <w:b/>
                <w:bCs/>
                <w:i/>
                <w:iCs/>
                <w:caps/>
                <w:snapToGrid w:val="0"/>
                <w:sz w:val="24"/>
                <w:szCs w:val="24"/>
                <w:lang w:eastAsia="ru-RU" w:bidi="ru-RU"/>
              </w:rPr>
              <w:t>РАЗдел «чтение»</w:t>
            </w:r>
          </w:p>
        </w:tc>
      </w:tr>
      <w:tr w:rsidR="000853D1" w:rsidRPr="000853D1" w:rsidTr="00353E5F">
        <w:tc>
          <w:tcPr>
            <w:tcW w:w="1728" w:type="dxa"/>
          </w:tcPr>
          <w:p w:rsidR="000853D1" w:rsidRPr="000853D1" w:rsidRDefault="000853D1" w:rsidP="000853D1">
            <w:pPr>
              <w:widowControl w:val="0"/>
              <w:tabs>
                <w:tab w:val="left" w:pos="3620"/>
              </w:tabs>
              <w:autoSpaceDE w:val="0"/>
              <w:autoSpaceDN w:val="0"/>
              <w:spacing w:after="0" w:line="240" w:lineRule="auto"/>
              <w:jc w:val="center"/>
              <w:rPr>
                <w:rFonts w:ascii="Times New Roman" w:eastAsia="Times New Roman" w:hAnsi="Times New Roman" w:cs="Times New Roman"/>
                <w:snapToGrid w:val="0"/>
                <w:sz w:val="24"/>
                <w:szCs w:val="24"/>
                <w:lang w:eastAsia="ru-RU" w:bidi="ru-RU"/>
              </w:rPr>
            </w:pPr>
            <w:r w:rsidRPr="000853D1">
              <w:rPr>
                <w:rFonts w:ascii="Times New Roman" w:eastAsia="Times New Roman" w:hAnsi="Times New Roman" w:cs="Times New Roman"/>
                <w:snapToGrid w:val="0"/>
                <w:sz w:val="24"/>
                <w:szCs w:val="24"/>
                <w:lang w:eastAsia="ru-RU" w:bidi="ru-RU"/>
              </w:rPr>
              <w:t>1-18</w:t>
            </w:r>
          </w:p>
        </w:tc>
        <w:tc>
          <w:tcPr>
            <w:tcW w:w="1368" w:type="dxa"/>
          </w:tcPr>
          <w:p w:rsidR="000853D1" w:rsidRPr="000853D1" w:rsidRDefault="000853D1" w:rsidP="000853D1">
            <w:pPr>
              <w:widowControl w:val="0"/>
              <w:tabs>
                <w:tab w:val="left" w:pos="3620"/>
              </w:tabs>
              <w:autoSpaceDE w:val="0"/>
              <w:autoSpaceDN w:val="0"/>
              <w:spacing w:after="0" w:line="240" w:lineRule="auto"/>
              <w:ind w:right="-108"/>
              <w:jc w:val="center"/>
              <w:rPr>
                <w:rFonts w:ascii="Times New Roman" w:eastAsia="Times New Roman" w:hAnsi="Times New Roman" w:cs="Times New Roman"/>
                <w:snapToGrid w:val="0"/>
                <w:sz w:val="24"/>
                <w:szCs w:val="24"/>
                <w:lang w:eastAsia="ru-RU" w:bidi="ru-RU"/>
              </w:rPr>
            </w:pPr>
            <w:r w:rsidRPr="000853D1">
              <w:rPr>
                <w:rFonts w:ascii="Times New Roman" w:eastAsia="Times New Roman" w:hAnsi="Times New Roman" w:cs="Times New Roman"/>
                <w:snapToGrid w:val="0"/>
                <w:sz w:val="24"/>
                <w:szCs w:val="24"/>
                <w:lang w:eastAsia="ru-RU" w:bidi="ru-RU"/>
              </w:rPr>
              <w:t>3.1.</w:t>
            </w:r>
          </w:p>
        </w:tc>
        <w:tc>
          <w:tcPr>
            <w:tcW w:w="6552" w:type="dxa"/>
          </w:tcPr>
          <w:p w:rsidR="000853D1" w:rsidRPr="000853D1" w:rsidRDefault="000853D1" w:rsidP="000853D1">
            <w:pPr>
              <w:widowControl w:val="0"/>
              <w:autoSpaceDE w:val="0"/>
              <w:autoSpaceDN w:val="0"/>
              <w:adjustRightInd w:val="0"/>
              <w:spacing w:after="0" w:line="240" w:lineRule="auto"/>
              <w:ind w:left="142"/>
              <w:jc w:val="both"/>
              <w:rPr>
                <w:rFonts w:ascii="Times New Roman" w:eastAsia="Times New Roman" w:hAnsi="Times New Roman" w:cs="Times New Roman"/>
                <w:sz w:val="24"/>
                <w:szCs w:val="24"/>
                <w:lang w:eastAsia="ru-RU" w:bidi="ru-RU"/>
              </w:rPr>
            </w:pPr>
            <w:r w:rsidRPr="000853D1">
              <w:rPr>
                <w:rFonts w:ascii="Times New Roman" w:eastAsia="Times New Roman" w:hAnsi="Times New Roman" w:cs="Times New Roman"/>
                <w:sz w:val="24"/>
                <w:szCs w:val="24"/>
                <w:lang w:eastAsia="ru-RU" w:bidi="ru-RU"/>
              </w:rPr>
              <w:t>зрительно воспринимать текст, узнавать знакомые слова, грамматические явления и полностью понимать содержание;  находить в тексте необходимую информацию,</w:t>
            </w:r>
          </w:p>
        </w:tc>
      </w:tr>
      <w:tr w:rsidR="000853D1" w:rsidRPr="000853D1" w:rsidTr="00353E5F">
        <w:tc>
          <w:tcPr>
            <w:tcW w:w="1728" w:type="dxa"/>
          </w:tcPr>
          <w:p w:rsidR="000853D1" w:rsidRPr="000853D1" w:rsidRDefault="000853D1" w:rsidP="000853D1">
            <w:pPr>
              <w:widowControl w:val="0"/>
              <w:tabs>
                <w:tab w:val="left" w:pos="3620"/>
              </w:tabs>
              <w:autoSpaceDE w:val="0"/>
              <w:autoSpaceDN w:val="0"/>
              <w:spacing w:after="0" w:line="240" w:lineRule="auto"/>
              <w:jc w:val="center"/>
              <w:rPr>
                <w:rFonts w:ascii="Times New Roman" w:eastAsia="Times New Roman" w:hAnsi="Times New Roman" w:cs="Times New Roman"/>
                <w:snapToGrid w:val="0"/>
                <w:sz w:val="24"/>
                <w:szCs w:val="24"/>
                <w:lang w:eastAsia="ru-RU" w:bidi="ru-RU"/>
              </w:rPr>
            </w:pPr>
            <w:r w:rsidRPr="000853D1">
              <w:rPr>
                <w:rFonts w:ascii="Times New Roman" w:eastAsia="Times New Roman" w:hAnsi="Times New Roman" w:cs="Times New Roman"/>
                <w:snapToGrid w:val="0"/>
                <w:sz w:val="24"/>
                <w:szCs w:val="24"/>
                <w:lang w:eastAsia="ru-RU" w:bidi="ru-RU"/>
              </w:rPr>
              <w:t>6</w:t>
            </w:r>
          </w:p>
        </w:tc>
        <w:tc>
          <w:tcPr>
            <w:tcW w:w="1368" w:type="dxa"/>
          </w:tcPr>
          <w:p w:rsidR="000853D1" w:rsidRPr="000853D1" w:rsidRDefault="000853D1" w:rsidP="000853D1">
            <w:pPr>
              <w:widowControl w:val="0"/>
              <w:tabs>
                <w:tab w:val="left" w:pos="3620"/>
              </w:tabs>
              <w:autoSpaceDE w:val="0"/>
              <w:autoSpaceDN w:val="0"/>
              <w:spacing w:after="0" w:line="240" w:lineRule="auto"/>
              <w:ind w:right="-108"/>
              <w:jc w:val="center"/>
              <w:rPr>
                <w:rFonts w:ascii="Times New Roman" w:eastAsia="Times New Roman" w:hAnsi="Times New Roman" w:cs="Times New Roman"/>
                <w:snapToGrid w:val="0"/>
                <w:sz w:val="24"/>
                <w:szCs w:val="24"/>
                <w:lang w:eastAsia="ru-RU" w:bidi="ru-RU"/>
              </w:rPr>
            </w:pPr>
            <w:r w:rsidRPr="000853D1">
              <w:rPr>
                <w:rFonts w:ascii="Times New Roman" w:eastAsia="Times New Roman" w:hAnsi="Times New Roman" w:cs="Times New Roman"/>
                <w:snapToGrid w:val="0"/>
                <w:sz w:val="24"/>
                <w:szCs w:val="24"/>
                <w:lang w:eastAsia="ru-RU" w:bidi="ru-RU"/>
              </w:rPr>
              <w:t>3.2</w:t>
            </w:r>
          </w:p>
        </w:tc>
        <w:tc>
          <w:tcPr>
            <w:tcW w:w="6552" w:type="dxa"/>
          </w:tcPr>
          <w:p w:rsidR="000853D1" w:rsidRPr="000853D1" w:rsidRDefault="000853D1" w:rsidP="000853D1">
            <w:pPr>
              <w:widowControl w:val="0"/>
              <w:autoSpaceDE w:val="0"/>
              <w:autoSpaceDN w:val="0"/>
              <w:spacing w:after="0" w:line="240" w:lineRule="auto"/>
              <w:ind w:left="144"/>
              <w:jc w:val="both"/>
              <w:rPr>
                <w:rFonts w:ascii="Times New Roman" w:eastAsia="Times New Roman" w:hAnsi="Times New Roman" w:cs="Times New Roman"/>
                <w:sz w:val="24"/>
                <w:szCs w:val="24"/>
                <w:lang w:eastAsia="ru-RU" w:bidi="ru-RU"/>
              </w:rPr>
            </w:pPr>
            <w:r w:rsidRPr="000853D1">
              <w:rPr>
                <w:rFonts w:ascii="Times New Roman" w:eastAsia="Times New Roman" w:hAnsi="Times New Roman" w:cs="Times New Roman"/>
                <w:sz w:val="24"/>
                <w:szCs w:val="24"/>
                <w:lang w:eastAsia="ru-RU" w:bidi="ru-RU"/>
              </w:rPr>
              <w:t xml:space="preserve">выделять основные факты; </w:t>
            </w:r>
          </w:p>
          <w:p w:rsidR="000853D1" w:rsidRPr="000853D1" w:rsidRDefault="000853D1" w:rsidP="000853D1">
            <w:pPr>
              <w:widowControl w:val="0"/>
              <w:autoSpaceDE w:val="0"/>
              <w:autoSpaceDN w:val="0"/>
              <w:adjustRightInd w:val="0"/>
              <w:spacing w:after="0" w:line="240" w:lineRule="auto"/>
              <w:ind w:left="142"/>
              <w:jc w:val="both"/>
              <w:rPr>
                <w:rFonts w:ascii="Times New Roman" w:eastAsia="Times New Roman" w:hAnsi="Times New Roman" w:cs="Times New Roman"/>
                <w:sz w:val="24"/>
                <w:szCs w:val="24"/>
                <w:lang w:eastAsia="ru-RU" w:bidi="ru-RU"/>
              </w:rPr>
            </w:pPr>
            <w:r w:rsidRPr="000853D1">
              <w:rPr>
                <w:rFonts w:ascii="Times New Roman" w:eastAsia="Times New Roman" w:hAnsi="Times New Roman" w:cs="Times New Roman"/>
                <w:sz w:val="24"/>
                <w:szCs w:val="24"/>
                <w:lang w:eastAsia="ru-RU" w:bidi="ru-RU"/>
              </w:rPr>
              <w:t>отделять главную информацию от второстепенной мысли</w:t>
            </w:r>
          </w:p>
        </w:tc>
      </w:tr>
      <w:tr w:rsidR="000853D1" w:rsidRPr="000853D1" w:rsidTr="00353E5F">
        <w:tc>
          <w:tcPr>
            <w:tcW w:w="9648" w:type="dxa"/>
            <w:gridSpan w:val="3"/>
          </w:tcPr>
          <w:p w:rsidR="000853D1" w:rsidRPr="000853D1" w:rsidRDefault="000853D1" w:rsidP="000853D1">
            <w:pPr>
              <w:widowControl w:val="0"/>
              <w:numPr>
                <w:ilvl w:val="0"/>
                <w:numId w:val="10"/>
              </w:numPr>
              <w:autoSpaceDE w:val="0"/>
              <w:autoSpaceDN w:val="0"/>
              <w:spacing w:after="0" w:line="360" w:lineRule="auto"/>
              <w:rPr>
                <w:rFonts w:ascii="Times New Roman" w:eastAsia="Times New Roman" w:hAnsi="Times New Roman" w:cs="Times New Roman"/>
                <w:b/>
                <w:i/>
                <w:sz w:val="24"/>
                <w:szCs w:val="24"/>
                <w:lang w:val="en-US" w:eastAsia="ru-RU" w:bidi="ru-RU"/>
              </w:rPr>
            </w:pPr>
            <w:r w:rsidRPr="000853D1">
              <w:rPr>
                <w:rFonts w:ascii="Times New Roman" w:eastAsia="Times New Roman" w:hAnsi="Times New Roman" w:cs="Times New Roman"/>
                <w:b/>
                <w:i/>
                <w:sz w:val="24"/>
                <w:szCs w:val="24"/>
                <w:lang w:eastAsia="ru-RU" w:bidi="ru-RU"/>
              </w:rPr>
              <w:t>РАЗДЕЛ «АУДИРОВАНИЕ»</w:t>
            </w:r>
          </w:p>
        </w:tc>
      </w:tr>
      <w:tr w:rsidR="000853D1" w:rsidRPr="000853D1" w:rsidTr="00353E5F">
        <w:tc>
          <w:tcPr>
            <w:tcW w:w="1728" w:type="dxa"/>
          </w:tcPr>
          <w:p w:rsidR="000853D1" w:rsidRPr="000853D1" w:rsidRDefault="000853D1" w:rsidP="000853D1">
            <w:pPr>
              <w:widowControl w:val="0"/>
              <w:tabs>
                <w:tab w:val="left" w:pos="3620"/>
              </w:tabs>
              <w:autoSpaceDE w:val="0"/>
              <w:autoSpaceDN w:val="0"/>
              <w:spacing w:after="0" w:line="240" w:lineRule="auto"/>
              <w:jc w:val="center"/>
              <w:rPr>
                <w:rFonts w:ascii="Times New Roman" w:eastAsia="Times New Roman" w:hAnsi="Times New Roman" w:cs="Times New Roman"/>
                <w:snapToGrid w:val="0"/>
                <w:sz w:val="24"/>
                <w:szCs w:val="24"/>
                <w:lang w:eastAsia="ru-RU" w:bidi="ru-RU"/>
              </w:rPr>
            </w:pPr>
            <w:r w:rsidRPr="000853D1">
              <w:rPr>
                <w:rFonts w:ascii="Times New Roman" w:eastAsia="Times New Roman" w:hAnsi="Times New Roman" w:cs="Times New Roman"/>
                <w:snapToGrid w:val="0"/>
                <w:sz w:val="24"/>
                <w:szCs w:val="24"/>
                <w:lang w:eastAsia="ru-RU" w:bidi="ru-RU"/>
              </w:rPr>
              <w:t>1-5</w:t>
            </w:r>
          </w:p>
        </w:tc>
        <w:tc>
          <w:tcPr>
            <w:tcW w:w="1368" w:type="dxa"/>
          </w:tcPr>
          <w:p w:rsidR="000853D1" w:rsidRPr="000853D1" w:rsidRDefault="000853D1" w:rsidP="000853D1">
            <w:pPr>
              <w:widowControl w:val="0"/>
              <w:tabs>
                <w:tab w:val="left" w:pos="3620"/>
              </w:tabs>
              <w:autoSpaceDE w:val="0"/>
              <w:autoSpaceDN w:val="0"/>
              <w:spacing w:after="0" w:line="240" w:lineRule="auto"/>
              <w:ind w:right="-108"/>
              <w:jc w:val="center"/>
              <w:rPr>
                <w:rFonts w:ascii="Times New Roman" w:eastAsia="Times New Roman" w:hAnsi="Times New Roman" w:cs="Times New Roman"/>
                <w:snapToGrid w:val="0"/>
                <w:sz w:val="24"/>
                <w:szCs w:val="24"/>
                <w:lang w:eastAsia="ru-RU" w:bidi="ru-RU"/>
              </w:rPr>
            </w:pPr>
            <w:r w:rsidRPr="000853D1">
              <w:rPr>
                <w:rFonts w:ascii="Times New Roman" w:eastAsia="Times New Roman" w:hAnsi="Times New Roman" w:cs="Times New Roman"/>
                <w:snapToGrid w:val="0"/>
                <w:sz w:val="24"/>
                <w:szCs w:val="24"/>
                <w:lang w:eastAsia="ru-RU" w:bidi="ru-RU"/>
              </w:rPr>
              <w:t>3.1</w:t>
            </w:r>
          </w:p>
        </w:tc>
        <w:tc>
          <w:tcPr>
            <w:tcW w:w="6552" w:type="dxa"/>
          </w:tcPr>
          <w:p w:rsidR="000853D1" w:rsidRPr="000853D1" w:rsidRDefault="000853D1" w:rsidP="000853D1">
            <w:pPr>
              <w:widowControl w:val="0"/>
              <w:autoSpaceDE w:val="0"/>
              <w:autoSpaceDN w:val="0"/>
              <w:spacing w:after="0" w:line="240" w:lineRule="auto"/>
              <w:ind w:left="144"/>
              <w:jc w:val="both"/>
              <w:rPr>
                <w:rFonts w:ascii="Times New Roman" w:eastAsia="Times New Roman" w:hAnsi="Times New Roman" w:cs="Times New Roman"/>
                <w:sz w:val="24"/>
                <w:szCs w:val="24"/>
                <w:lang w:eastAsia="ru-RU" w:bidi="ru-RU"/>
              </w:rPr>
            </w:pPr>
            <w:r w:rsidRPr="000853D1">
              <w:rPr>
                <w:rFonts w:ascii="Times New Roman" w:eastAsia="Times New Roman" w:hAnsi="Times New Roman" w:cs="Times New Roman"/>
                <w:sz w:val="24"/>
                <w:szCs w:val="24"/>
                <w:lang w:eastAsia="ru-RU" w:bidi="ru-RU"/>
              </w:rPr>
              <w:t>понимание в прослушанном тексте запрашиваемой информации</w:t>
            </w:r>
          </w:p>
        </w:tc>
      </w:tr>
    </w:tbl>
    <w:p w:rsidR="000853D1" w:rsidRPr="000853D1" w:rsidRDefault="000853D1" w:rsidP="000853D1">
      <w:pPr>
        <w:widowControl w:val="0"/>
        <w:autoSpaceDE w:val="0"/>
        <w:autoSpaceDN w:val="0"/>
        <w:spacing w:after="0" w:line="240" w:lineRule="auto"/>
        <w:rPr>
          <w:rFonts w:ascii="Times New Roman" w:eastAsia="Times New Roman" w:hAnsi="Times New Roman" w:cs="Times New Roman"/>
          <w:b/>
          <w:sz w:val="24"/>
          <w:szCs w:val="24"/>
          <w:lang w:eastAsia="ru-RU" w:bidi="ru-RU"/>
        </w:rPr>
      </w:pPr>
    </w:p>
    <w:p w:rsidR="000853D1" w:rsidRPr="000853D1" w:rsidRDefault="000853D1" w:rsidP="00B74E99">
      <w:pPr>
        <w:widowControl w:val="0"/>
        <w:autoSpaceDE w:val="0"/>
        <w:autoSpaceDN w:val="0"/>
        <w:spacing w:after="0" w:line="240" w:lineRule="auto"/>
        <w:ind w:firstLine="709"/>
        <w:jc w:val="both"/>
        <w:rPr>
          <w:rFonts w:ascii="Times New Roman" w:eastAsia="Times New Roman" w:hAnsi="Times New Roman" w:cs="Times New Roman"/>
          <w:b/>
          <w:sz w:val="28"/>
          <w:szCs w:val="28"/>
          <w:lang w:eastAsia="ru-RU" w:bidi="ru-RU"/>
        </w:rPr>
      </w:pPr>
      <w:r w:rsidRPr="000853D1">
        <w:rPr>
          <w:rFonts w:ascii="Times New Roman" w:eastAsia="Times New Roman" w:hAnsi="Times New Roman" w:cs="Times New Roman"/>
          <w:sz w:val="24"/>
          <w:szCs w:val="24"/>
          <w:lang w:eastAsia="ru-RU" w:bidi="ru-RU"/>
        </w:rPr>
        <w:t xml:space="preserve">Оценка </w:t>
      </w:r>
      <w:proofErr w:type="spellStart"/>
      <w:r w:rsidRPr="000853D1">
        <w:rPr>
          <w:rFonts w:ascii="Times New Roman" w:eastAsia="Times New Roman" w:hAnsi="Times New Roman" w:cs="Times New Roman"/>
          <w:sz w:val="24"/>
          <w:szCs w:val="24"/>
          <w:lang w:eastAsia="ru-RU" w:bidi="ru-RU"/>
        </w:rPr>
        <w:t>метапредметных</w:t>
      </w:r>
      <w:proofErr w:type="spellEnd"/>
      <w:r w:rsidRPr="000853D1">
        <w:rPr>
          <w:rFonts w:ascii="Times New Roman" w:eastAsia="Times New Roman" w:hAnsi="Times New Roman" w:cs="Times New Roman"/>
          <w:sz w:val="24"/>
          <w:szCs w:val="24"/>
          <w:lang w:eastAsia="ru-RU" w:bidi="ru-RU"/>
        </w:rPr>
        <w:t xml:space="preserve"> результатов </w:t>
      </w:r>
      <w:r w:rsidRPr="000853D1">
        <w:rPr>
          <w:rFonts w:ascii="Times New Roman" w:eastAsia="Times New Roman" w:hAnsi="Times New Roman" w:cs="Times New Roman"/>
          <w:sz w:val="24"/>
          <w:szCs w:val="24"/>
          <w:shd w:val="clear" w:color="auto" w:fill="FFFFFF"/>
          <w:lang w:eastAsia="ru-RU" w:bidi="ru-RU"/>
        </w:rPr>
        <w:t xml:space="preserve">предполагает оценку универсальных учебных действий учащихся (регулятивных, коммуникативных, познавательных), т. е. таких умственных действий обучающихся, которые направлены на анализ своей познавательной деятельности и управление ею. Задание 6 нацелено на оценку </w:t>
      </w:r>
      <w:proofErr w:type="gramStart"/>
      <w:r w:rsidRPr="000853D1">
        <w:rPr>
          <w:rFonts w:ascii="Times New Roman" w:eastAsia="Times New Roman" w:hAnsi="Times New Roman" w:cs="Times New Roman"/>
          <w:sz w:val="24"/>
          <w:szCs w:val="24"/>
          <w:shd w:val="clear" w:color="auto" w:fill="FFFFFF"/>
          <w:lang w:eastAsia="ru-RU" w:bidi="ru-RU"/>
        </w:rPr>
        <w:t>познавательных</w:t>
      </w:r>
      <w:proofErr w:type="gramEnd"/>
      <w:r w:rsidRPr="000853D1">
        <w:rPr>
          <w:rFonts w:ascii="Times New Roman" w:eastAsia="Times New Roman" w:hAnsi="Times New Roman" w:cs="Times New Roman"/>
          <w:sz w:val="24"/>
          <w:szCs w:val="24"/>
          <w:shd w:val="clear" w:color="auto" w:fill="FFFFFF"/>
          <w:lang w:eastAsia="ru-RU" w:bidi="ru-RU"/>
        </w:rPr>
        <w:t xml:space="preserve"> УУД, с</w:t>
      </w:r>
      <w:r w:rsidRPr="000853D1">
        <w:rPr>
          <w:rFonts w:ascii="Times New Roman" w:eastAsia="Times New Roman" w:hAnsi="Times New Roman" w:cs="Times New Roman"/>
          <w:sz w:val="24"/>
          <w:szCs w:val="24"/>
          <w:lang w:eastAsia="ru-RU" w:bidi="ru-RU"/>
        </w:rPr>
        <w:t>амосто</w:t>
      </w:r>
      <w:bookmarkStart w:id="0" w:name="_GoBack"/>
      <w:bookmarkEnd w:id="0"/>
      <w:r w:rsidRPr="000853D1">
        <w:rPr>
          <w:rFonts w:ascii="Times New Roman" w:eastAsia="Times New Roman" w:hAnsi="Times New Roman" w:cs="Times New Roman"/>
          <w:sz w:val="24"/>
          <w:szCs w:val="24"/>
          <w:lang w:eastAsia="ru-RU" w:bidi="ru-RU"/>
        </w:rPr>
        <w:t>ятельно предполагать, какая информация нужна для решения предметной учебной задачи. Подсчитывается количество ошибок</w:t>
      </w:r>
      <w:r w:rsidRPr="000853D1">
        <w:rPr>
          <w:rFonts w:ascii="Times New Roman" w:eastAsia="Times New Roman" w:hAnsi="Times New Roman" w:cs="Times New Roman"/>
          <w:b/>
          <w:sz w:val="28"/>
          <w:szCs w:val="28"/>
          <w:lang w:eastAsia="ru-RU" w:bidi="ru-RU"/>
        </w:rPr>
        <w:t xml:space="preserve">    </w:t>
      </w:r>
    </w:p>
    <w:p w:rsidR="000853D1" w:rsidRPr="000853D1" w:rsidRDefault="000853D1" w:rsidP="000853D1">
      <w:pPr>
        <w:widowControl w:val="0"/>
        <w:autoSpaceDE w:val="0"/>
        <w:autoSpaceDN w:val="0"/>
        <w:spacing w:after="0" w:line="240" w:lineRule="auto"/>
        <w:rPr>
          <w:rFonts w:ascii="Times New Roman" w:eastAsia="Times New Roman" w:hAnsi="Times New Roman" w:cs="Times New Roman"/>
          <w:sz w:val="24"/>
          <w:szCs w:val="24"/>
          <w:shd w:val="clear" w:color="auto" w:fill="FFFFFF"/>
          <w:lang w:eastAsia="ru-RU" w:bidi="ru-RU"/>
        </w:rPr>
      </w:pPr>
      <w:r w:rsidRPr="000853D1">
        <w:rPr>
          <w:rFonts w:ascii="Times New Roman" w:eastAsia="Times New Roman" w:hAnsi="Times New Roman" w:cs="Times New Roman"/>
          <w:sz w:val="24"/>
          <w:szCs w:val="24"/>
          <w:shd w:val="clear" w:color="auto" w:fill="FFFFFF"/>
          <w:lang w:eastAsia="ru-RU" w:bidi="ru-RU"/>
        </w:rPr>
        <w:t xml:space="preserve"> Критерии оценивания </w:t>
      </w:r>
    </w:p>
    <w:tbl>
      <w:tblPr>
        <w:tblStyle w:val="1"/>
        <w:tblW w:w="0" w:type="auto"/>
        <w:tblLook w:val="04A0" w:firstRow="1" w:lastRow="0" w:firstColumn="1" w:lastColumn="0" w:noHBand="0" w:noVBand="1"/>
      </w:tblPr>
      <w:tblGrid>
        <w:gridCol w:w="5069"/>
        <w:gridCol w:w="5069"/>
      </w:tblGrid>
      <w:tr w:rsidR="000853D1" w:rsidRPr="000853D1" w:rsidTr="00353E5F">
        <w:tc>
          <w:tcPr>
            <w:tcW w:w="5069" w:type="dxa"/>
          </w:tcPr>
          <w:p w:rsidR="000853D1" w:rsidRPr="000853D1" w:rsidRDefault="000853D1" w:rsidP="000853D1">
            <w:pPr>
              <w:widowControl w:val="0"/>
              <w:autoSpaceDE w:val="0"/>
              <w:autoSpaceDN w:val="0"/>
              <w:jc w:val="center"/>
              <w:rPr>
                <w:rFonts w:ascii="Times New Roman" w:eastAsia="Times New Roman" w:hAnsi="Times New Roman" w:cs="Times New Roman"/>
                <w:sz w:val="24"/>
                <w:szCs w:val="24"/>
                <w:lang w:eastAsia="ru-RU" w:bidi="ru-RU"/>
              </w:rPr>
            </w:pPr>
            <w:r w:rsidRPr="000853D1">
              <w:rPr>
                <w:rFonts w:ascii="Times New Roman" w:eastAsia="Times New Roman" w:hAnsi="Times New Roman" w:cs="Times New Roman"/>
                <w:sz w:val="24"/>
                <w:szCs w:val="24"/>
                <w:lang w:eastAsia="ru-RU" w:bidi="ru-RU"/>
              </w:rPr>
              <w:t>Количество ошибок</w:t>
            </w:r>
          </w:p>
        </w:tc>
        <w:tc>
          <w:tcPr>
            <w:tcW w:w="5069" w:type="dxa"/>
          </w:tcPr>
          <w:p w:rsidR="000853D1" w:rsidRPr="000853D1" w:rsidRDefault="000853D1" w:rsidP="000853D1">
            <w:pPr>
              <w:widowControl w:val="0"/>
              <w:autoSpaceDE w:val="0"/>
              <w:autoSpaceDN w:val="0"/>
              <w:jc w:val="center"/>
              <w:rPr>
                <w:rFonts w:ascii="Times New Roman" w:eastAsia="Times New Roman" w:hAnsi="Times New Roman" w:cs="Times New Roman"/>
                <w:sz w:val="24"/>
                <w:szCs w:val="24"/>
                <w:lang w:eastAsia="ru-RU" w:bidi="ru-RU"/>
              </w:rPr>
            </w:pPr>
            <w:r w:rsidRPr="000853D1">
              <w:rPr>
                <w:rFonts w:ascii="Times New Roman" w:eastAsia="Times New Roman" w:hAnsi="Times New Roman" w:cs="Times New Roman"/>
                <w:sz w:val="24"/>
                <w:szCs w:val="24"/>
                <w:lang w:eastAsia="ru-RU" w:bidi="ru-RU"/>
              </w:rPr>
              <w:t xml:space="preserve">Уровни </w:t>
            </w:r>
            <w:proofErr w:type="spellStart"/>
            <w:r w:rsidRPr="000853D1">
              <w:rPr>
                <w:rFonts w:ascii="Times New Roman" w:eastAsia="Times New Roman" w:hAnsi="Times New Roman" w:cs="Times New Roman"/>
                <w:sz w:val="24"/>
                <w:szCs w:val="24"/>
                <w:lang w:eastAsia="ru-RU" w:bidi="ru-RU"/>
              </w:rPr>
              <w:t>сформированности</w:t>
            </w:r>
            <w:proofErr w:type="spellEnd"/>
          </w:p>
        </w:tc>
      </w:tr>
      <w:tr w:rsidR="000853D1" w:rsidRPr="000853D1" w:rsidTr="00353E5F">
        <w:tc>
          <w:tcPr>
            <w:tcW w:w="5069" w:type="dxa"/>
          </w:tcPr>
          <w:p w:rsidR="000853D1" w:rsidRPr="000853D1" w:rsidRDefault="000853D1" w:rsidP="000853D1">
            <w:pPr>
              <w:widowControl w:val="0"/>
              <w:autoSpaceDE w:val="0"/>
              <w:autoSpaceDN w:val="0"/>
              <w:jc w:val="center"/>
              <w:rPr>
                <w:rFonts w:ascii="Times New Roman" w:eastAsia="Times New Roman" w:hAnsi="Times New Roman" w:cs="Times New Roman"/>
                <w:sz w:val="24"/>
                <w:szCs w:val="24"/>
                <w:lang w:eastAsia="ru-RU" w:bidi="ru-RU"/>
              </w:rPr>
            </w:pPr>
            <w:r w:rsidRPr="000853D1">
              <w:rPr>
                <w:rFonts w:ascii="Times New Roman" w:eastAsia="Times New Roman" w:hAnsi="Times New Roman" w:cs="Times New Roman"/>
                <w:sz w:val="24"/>
                <w:szCs w:val="24"/>
                <w:lang w:eastAsia="ru-RU" w:bidi="ru-RU"/>
              </w:rPr>
              <w:t xml:space="preserve">0 </w:t>
            </w:r>
          </w:p>
        </w:tc>
        <w:tc>
          <w:tcPr>
            <w:tcW w:w="5069" w:type="dxa"/>
          </w:tcPr>
          <w:p w:rsidR="000853D1" w:rsidRPr="000853D1" w:rsidRDefault="000853D1" w:rsidP="000853D1">
            <w:pPr>
              <w:widowControl w:val="0"/>
              <w:autoSpaceDE w:val="0"/>
              <w:autoSpaceDN w:val="0"/>
              <w:rPr>
                <w:rFonts w:ascii="Times New Roman" w:eastAsia="Times New Roman" w:hAnsi="Times New Roman" w:cs="Times New Roman"/>
                <w:sz w:val="24"/>
                <w:szCs w:val="24"/>
                <w:lang w:eastAsia="ru-RU" w:bidi="ru-RU"/>
              </w:rPr>
            </w:pPr>
            <w:r w:rsidRPr="000853D1">
              <w:rPr>
                <w:rFonts w:ascii="Times New Roman" w:eastAsia="Times New Roman" w:hAnsi="Times New Roman" w:cs="Times New Roman"/>
                <w:sz w:val="24"/>
                <w:szCs w:val="24"/>
                <w:lang w:eastAsia="ru-RU" w:bidi="ru-RU"/>
              </w:rPr>
              <w:t>Повышенный</w:t>
            </w:r>
          </w:p>
        </w:tc>
      </w:tr>
      <w:tr w:rsidR="000853D1" w:rsidRPr="000853D1" w:rsidTr="00353E5F">
        <w:tc>
          <w:tcPr>
            <w:tcW w:w="5069" w:type="dxa"/>
          </w:tcPr>
          <w:p w:rsidR="000853D1" w:rsidRPr="000853D1" w:rsidRDefault="000853D1" w:rsidP="000853D1">
            <w:pPr>
              <w:widowControl w:val="0"/>
              <w:autoSpaceDE w:val="0"/>
              <w:autoSpaceDN w:val="0"/>
              <w:jc w:val="center"/>
              <w:rPr>
                <w:rFonts w:ascii="Times New Roman" w:eastAsia="Times New Roman" w:hAnsi="Times New Roman" w:cs="Times New Roman"/>
                <w:sz w:val="24"/>
                <w:szCs w:val="24"/>
                <w:lang w:eastAsia="ru-RU" w:bidi="ru-RU"/>
              </w:rPr>
            </w:pPr>
            <w:r w:rsidRPr="000853D1">
              <w:rPr>
                <w:rFonts w:ascii="Times New Roman" w:eastAsia="Times New Roman" w:hAnsi="Times New Roman" w:cs="Times New Roman"/>
                <w:sz w:val="24"/>
                <w:szCs w:val="24"/>
                <w:lang w:eastAsia="ru-RU" w:bidi="ru-RU"/>
              </w:rPr>
              <w:t>1-3</w:t>
            </w:r>
          </w:p>
        </w:tc>
        <w:tc>
          <w:tcPr>
            <w:tcW w:w="5069" w:type="dxa"/>
          </w:tcPr>
          <w:p w:rsidR="000853D1" w:rsidRPr="000853D1" w:rsidRDefault="000853D1" w:rsidP="000853D1">
            <w:pPr>
              <w:widowControl w:val="0"/>
              <w:autoSpaceDE w:val="0"/>
              <w:autoSpaceDN w:val="0"/>
              <w:rPr>
                <w:rFonts w:ascii="Times New Roman" w:eastAsia="Times New Roman" w:hAnsi="Times New Roman" w:cs="Times New Roman"/>
                <w:sz w:val="24"/>
                <w:szCs w:val="24"/>
                <w:lang w:eastAsia="ru-RU" w:bidi="ru-RU"/>
              </w:rPr>
            </w:pPr>
            <w:r w:rsidRPr="000853D1">
              <w:rPr>
                <w:rFonts w:ascii="Times New Roman" w:eastAsia="Times New Roman" w:hAnsi="Times New Roman" w:cs="Times New Roman"/>
                <w:sz w:val="24"/>
                <w:szCs w:val="24"/>
                <w:lang w:eastAsia="ru-RU" w:bidi="ru-RU"/>
              </w:rPr>
              <w:t>Базовый</w:t>
            </w:r>
          </w:p>
        </w:tc>
      </w:tr>
      <w:tr w:rsidR="000853D1" w:rsidRPr="000853D1" w:rsidTr="00353E5F">
        <w:tc>
          <w:tcPr>
            <w:tcW w:w="5069" w:type="dxa"/>
          </w:tcPr>
          <w:p w:rsidR="000853D1" w:rsidRPr="000853D1" w:rsidRDefault="000853D1" w:rsidP="000853D1">
            <w:pPr>
              <w:widowControl w:val="0"/>
              <w:autoSpaceDE w:val="0"/>
              <w:autoSpaceDN w:val="0"/>
              <w:jc w:val="center"/>
              <w:rPr>
                <w:rFonts w:ascii="Times New Roman" w:eastAsia="Times New Roman" w:hAnsi="Times New Roman" w:cs="Times New Roman"/>
                <w:sz w:val="24"/>
                <w:szCs w:val="24"/>
                <w:lang w:eastAsia="ru-RU" w:bidi="ru-RU"/>
              </w:rPr>
            </w:pPr>
            <w:r w:rsidRPr="000853D1">
              <w:rPr>
                <w:rFonts w:ascii="Times New Roman" w:eastAsia="Times New Roman" w:hAnsi="Times New Roman" w:cs="Times New Roman"/>
                <w:sz w:val="24"/>
                <w:szCs w:val="24"/>
                <w:lang w:eastAsia="ru-RU" w:bidi="ru-RU"/>
              </w:rPr>
              <w:t>4-5</w:t>
            </w:r>
          </w:p>
        </w:tc>
        <w:tc>
          <w:tcPr>
            <w:tcW w:w="5069" w:type="dxa"/>
          </w:tcPr>
          <w:p w:rsidR="000853D1" w:rsidRPr="000853D1" w:rsidRDefault="000853D1" w:rsidP="000853D1">
            <w:pPr>
              <w:widowControl w:val="0"/>
              <w:autoSpaceDE w:val="0"/>
              <w:autoSpaceDN w:val="0"/>
              <w:rPr>
                <w:rFonts w:ascii="Times New Roman" w:eastAsia="Times New Roman" w:hAnsi="Times New Roman" w:cs="Times New Roman"/>
                <w:sz w:val="24"/>
                <w:szCs w:val="24"/>
                <w:lang w:eastAsia="ru-RU" w:bidi="ru-RU"/>
              </w:rPr>
            </w:pPr>
            <w:r w:rsidRPr="000853D1">
              <w:rPr>
                <w:rFonts w:ascii="Times New Roman" w:eastAsia="Times New Roman" w:hAnsi="Times New Roman" w:cs="Times New Roman"/>
                <w:sz w:val="24"/>
                <w:szCs w:val="24"/>
                <w:lang w:eastAsia="ru-RU" w:bidi="ru-RU"/>
              </w:rPr>
              <w:t xml:space="preserve">Критичный </w:t>
            </w:r>
          </w:p>
        </w:tc>
      </w:tr>
    </w:tbl>
    <w:p w:rsidR="000853D1" w:rsidRPr="000853D1" w:rsidRDefault="000853D1" w:rsidP="000853D1">
      <w:pPr>
        <w:widowControl w:val="0"/>
        <w:autoSpaceDE w:val="0"/>
        <w:autoSpaceDN w:val="0"/>
        <w:spacing w:after="0" w:line="240" w:lineRule="auto"/>
        <w:rPr>
          <w:rFonts w:ascii="Times New Roman" w:eastAsia="Times New Roman" w:hAnsi="Times New Roman" w:cs="Times New Roman"/>
          <w:b/>
          <w:sz w:val="24"/>
          <w:szCs w:val="24"/>
          <w:lang w:eastAsia="ru-RU" w:bidi="ru-RU"/>
        </w:rPr>
      </w:pPr>
    </w:p>
    <w:p w:rsidR="003844B8" w:rsidRDefault="00AE4B9C" w:rsidP="00AE4B9C">
      <w:pPr>
        <w:jc w:val="center"/>
        <w:rPr>
          <w:rFonts w:ascii="Times New Roman" w:hAnsi="Times New Roman" w:cs="Times New Roman"/>
          <w:sz w:val="28"/>
          <w:szCs w:val="28"/>
        </w:rPr>
      </w:pPr>
      <w:r w:rsidRPr="00AE4B9C">
        <w:rPr>
          <w:rFonts w:ascii="Times New Roman" w:hAnsi="Times New Roman" w:cs="Times New Roman"/>
          <w:sz w:val="28"/>
          <w:szCs w:val="28"/>
        </w:rPr>
        <w:t>Итоговая контрольная работа по английскому языку за курс 11 класса.</w:t>
      </w:r>
    </w:p>
    <w:p w:rsidR="00752BCC" w:rsidRDefault="00752BCC" w:rsidP="00AE4B9C">
      <w:pPr>
        <w:jc w:val="center"/>
        <w:rPr>
          <w:rFonts w:ascii="Times New Roman" w:hAnsi="Times New Roman" w:cs="Times New Roman"/>
          <w:sz w:val="28"/>
          <w:szCs w:val="28"/>
        </w:rPr>
      </w:pPr>
      <w:r>
        <w:rPr>
          <w:rFonts w:ascii="Times New Roman" w:hAnsi="Times New Roman" w:cs="Times New Roman"/>
          <w:sz w:val="28"/>
          <w:szCs w:val="28"/>
        </w:rPr>
        <w:t>Вариант 0</w:t>
      </w:r>
    </w:p>
    <w:p w:rsidR="00012DAC" w:rsidRPr="000853D1" w:rsidRDefault="00012DAC" w:rsidP="0073003B">
      <w:pPr>
        <w:pStyle w:val="a3"/>
        <w:numPr>
          <w:ilvl w:val="0"/>
          <w:numId w:val="1"/>
        </w:numPr>
        <w:ind w:left="426" w:hanging="426"/>
        <w:rPr>
          <w:rStyle w:val="fontstyle21"/>
          <w:b w:val="0"/>
          <w:bCs w:val="0"/>
        </w:rPr>
      </w:pPr>
      <w:r w:rsidRPr="000853D1">
        <w:rPr>
          <w:rStyle w:val="fontstyle21"/>
          <w:b w:val="0"/>
          <w:bCs w:val="0"/>
        </w:rPr>
        <w:t xml:space="preserve"> </w:t>
      </w:r>
    </w:p>
    <w:tbl>
      <w:tblPr>
        <w:tblStyle w:val="a4"/>
        <w:tblW w:w="0" w:type="auto"/>
        <w:tblInd w:w="426" w:type="dxa"/>
        <w:tblLook w:val="04A0" w:firstRow="1" w:lastRow="0" w:firstColumn="1" w:lastColumn="0" w:noHBand="0" w:noVBand="1"/>
      </w:tblPr>
      <w:tblGrid>
        <w:gridCol w:w="9286"/>
      </w:tblGrid>
      <w:tr w:rsidR="00012DAC" w:rsidTr="00012DAC">
        <w:tc>
          <w:tcPr>
            <w:tcW w:w="9286" w:type="dxa"/>
          </w:tcPr>
          <w:p w:rsidR="00012DAC" w:rsidRPr="00301614" w:rsidRDefault="00012DAC" w:rsidP="00012DAC">
            <w:pPr>
              <w:pStyle w:val="a3"/>
              <w:ind w:left="0"/>
              <w:rPr>
                <w:rStyle w:val="fontstyle21"/>
                <w:b w:val="0"/>
                <w:bCs w:val="0"/>
                <w:lang w:val="en-US"/>
              </w:rPr>
            </w:pPr>
            <w:r w:rsidRPr="00301614">
              <w:rPr>
                <w:rFonts w:ascii="TimesNewRoman" w:hAnsi="TimesNewRoman"/>
                <w:iCs/>
                <w:color w:val="000000"/>
                <w:sz w:val="24"/>
                <w:szCs w:val="24"/>
              </w:rPr>
              <w:t xml:space="preserve">Вы услышите диалог. Запишите в поле ответа цифру </w:t>
            </w:r>
            <w:r w:rsidRPr="00301614">
              <w:rPr>
                <w:rFonts w:ascii="TimesNewRoman" w:hAnsi="TimesNewRoman"/>
                <w:b/>
                <w:bCs/>
                <w:iCs/>
                <w:color w:val="000000"/>
                <w:sz w:val="24"/>
                <w:szCs w:val="24"/>
              </w:rPr>
              <w:t>1</w:t>
            </w:r>
            <w:r w:rsidRPr="00301614">
              <w:rPr>
                <w:rFonts w:ascii="TimesNewRoman" w:hAnsi="TimesNewRoman"/>
                <w:iCs/>
                <w:color w:val="000000"/>
                <w:sz w:val="24"/>
                <w:szCs w:val="24"/>
              </w:rPr>
              <w:t xml:space="preserve">, </w:t>
            </w:r>
            <w:r w:rsidRPr="00301614">
              <w:rPr>
                <w:rFonts w:ascii="TimesNewRoman" w:hAnsi="TimesNewRoman"/>
                <w:b/>
                <w:bCs/>
                <w:iCs/>
                <w:color w:val="000000"/>
                <w:sz w:val="24"/>
                <w:szCs w:val="24"/>
              </w:rPr>
              <w:t xml:space="preserve">2 </w:t>
            </w:r>
            <w:r w:rsidRPr="00301614">
              <w:rPr>
                <w:rFonts w:ascii="TimesNewRoman" w:hAnsi="TimesNewRoman"/>
                <w:iCs/>
                <w:color w:val="000000"/>
                <w:sz w:val="24"/>
                <w:szCs w:val="24"/>
              </w:rPr>
              <w:t xml:space="preserve">или </w:t>
            </w:r>
            <w:r w:rsidRPr="00301614">
              <w:rPr>
                <w:rFonts w:ascii="TimesNewRoman" w:hAnsi="TimesNewRoman"/>
                <w:b/>
                <w:bCs/>
                <w:iCs/>
                <w:color w:val="000000"/>
                <w:sz w:val="24"/>
                <w:szCs w:val="24"/>
              </w:rPr>
              <w:t>3</w:t>
            </w:r>
            <w:r w:rsidRPr="00301614">
              <w:rPr>
                <w:rFonts w:ascii="TimesNewRoman" w:hAnsi="TimesNewRoman"/>
                <w:iCs/>
                <w:color w:val="000000"/>
                <w:sz w:val="24"/>
                <w:szCs w:val="24"/>
              </w:rPr>
              <w:t>, соответствующую</w:t>
            </w:r>
            <w:r w:rsidRPr="00301614">
              <w:rPr>
                <w:rFonts w:ascii="TimesNewRoman" w:hAnsi="TimesNewRoman"/>
                <w:iCs/>
                <w:color w:val="000000"/>
              </w:rPr>
              <w:br/>
            </w:r>
            <w:r w:rsidRPr="00301614">
              <w:rPr>
                <w:rFonts w:ascii="TimesNewRoman" w:hAnsi="TimesNewRoman"/>
                <w:iCs/>
                <w:color w:val="000000"/>
                <w:sz w:val="24"/>
                <w:szCs w:val="24"/>
              </w:rPr>
              <w:t>выбранному Вами варианту ответа. Вы услышите запись дважды.</w:t>
            </w:r>
          </w:p>
        </w:tc>
      </w:tr>
    </w:tbl>
    <w:p w:rsidR="00012DAC" w:rsidRDefault="00012DAC" w:rsidP="00012DAC">
      <w:pPr>
        <w:spacing w:after="0" w:line="240" w:lineRule="auto"/>
        <w:rPr>
          <w:rFonts w:ascii="TimesNewRoman" w:eastAsia="Times New Roman" w:hAnsi="TimesNewRoman" w:cs="Times New Roman"/>
          <w:color w:val="000000"/>
          <w:sz w:val="24"/>
          <w:szCs w:val="24"/>
          <w:lang w:val="en-US" w:eastAsia="ru-RU"/>
        </w:rPr>
      </w:pPr>
    </w:p>
    <w:p w:rsidR="00012DAC" w:rsidRPr="00301614" w:rsidRDefault="00012DAC" w:rsidP="00012DAC">
      <w:pPr>
        <w:pStyle w:val="a3"/>
        <w:numPr>
          <w:ilvl w:val="0"/>
          <w:numId w:val="3"/>
        </w:numPr>
        <w:spacing w:after="0" w:line="240" w:lineRule="auto"/>
        <w:rPr>
          <w:rFonts w:ascii="Times New Roman" w:eastAsia="Times New Roman" w:hAnsi="Times New Roman" w:cs="Times New Roman"/>
          <w:sz w:val="28"/>
          <w:szCs w:val="28"/>
          <w:lang w:val="en-US" w:eastAsia="ru-RU"/>
        </w:rPr>
      </w:pPr>
      <w:r w:rsidRPr="00301614">
        <w:rPr>
          <w:rFonts w:ascii="TimesNewRoman" w:eastAsia="Times New Roman" w:hAnsi="TimesNewRoman" w:cs="Times New Roman"/>
          <w:color w:val="000000"/>
          <w:sz w:val="28"/>
          <w:szCs w:val="28"/>
          <w:lang w:val="en-US" w:eastAsia="ru-RU"/>
        </w:rPr>
        <w:t>Who bought a flat?</w:t>
      </w:r>
      <w:r w:rsidRPr="00301614">
        <w:rPr>
          <w:rFonts w:ascii="TimesNewRoman" w:eastAsia="Times New Roman" w:hAnsi="TimesNewRoman" w:cs="Times New Roman"/>
          <w:color w:val="000000"/>
          <w:sz w:val="28"/>
          <w:szCs w:val="28"/>
          <w:lang w:val="en-US" w:eastAsia="ru-RU"/>
        </w:rPr>
        <w:br/>
        <w:t xml:space="preserve"> 1) David 2) Jackie 3) Both</w:t>
      </w:r>
    </w:p>
    <w:p w:rsidR="00012DAC" w:rsidRPr="00301614" w:rsidRDefault="00012DAC" w:rsidP="00012DAC">
      <w:pPr>
        <w:pStyle w:val="a3"/>
        <w:spacing w:after="0" w:line="240" w:lineRule="auto"/>
        <w:rPr>
          <w:rFonts w:ascii="Times New Roman" w:eastAsia="Times New Roman" w:hAnsi="Times New Roman" w:cs="Times New Roman"/>
          <w:sz w:val="28"/>
          <w:szCs w:val="28"/>
          <w:lang w:val="en-US" w:eastAsia="ru-RU"/>
        </w:rPr>
      </w:pPr>
    </w:p>
    <w:p w:rsidR="00012DAC" w:rsidRPr="00301614" w:rsidRDefault="00012DAC" w:rsidP="00012DAC">
      <w:pPr>
        <w:pStyle w:val="a3"/>
        <w:numPr>
          <w:ilvl w:val="0"/>
          <w:numId w:val="3"/>
        </w:numPr>
        <w:spacing w:after="0" w:line="240" w:lineRule="auto"/>
        <w:rPr>
          <w:rFonts w:ascii="Times New Roman" w:eastAsia="Times New Roman" w:hAnsi="Times New Roman" w:cs="Times New Roman"/>
          <w:sz w:val="28"/>
          <w:szCs w:val="28"/>
          <w:lang w:val="en-US" w:eastAsia="ru-RU"/>
        </w:rPr>
      </w:pPr>
      <w:r w:rsidRPr="00301614">
        <w:rPr>
          <w:rFonts w:ascii="TimesNewRoman" w:eastAsia="Times New Roman" w:hAnsi="TimesNewRoman" w:cs="Times New Roman"/>
          <w:color w:val="000000"/>
          <w:sz w:val="28"/>
          <w:szCs w:val="28"/>
          <w:lang w:val="en-US" w:eastAsia="ru-RU"/>
        </w:rPr>
        <w:t>Who is studying to become an economist?</w:t>
      </w:r>
    </w:p>
    <w:p w:rsidR="00012DAC" w:rsidRPr="00301614" w:rsidRDefault="00012DAC" w:rsidP="00012DAC">
      <w:pPr>
        <w:pStyle w:val="a3"/>
        <w:numPr>
          <w:ilvl w:val="0"/>
          <w:numId w:val="7"/>
        </w:numPr>
        <w:spacing w:after="0" w:line="240" w:lineRule="auto"/>
        <w:rPr>
          <w:rFonts w:ascii="TimesNewRoman" w:eastAsia="Times New Roman" w:hAnsi="TimesNewRoman" w:cs="Times New Roman"/>
          <w:color w:val="000000"/>
          <w:sz w:val="28"/>
          <w:szCs w:val="28"/>
          <w:lang w:val="en-US" w:eastAsia="ru-RU"/>
        </w:rPr>
      </w:pPr>
      <w:r w:rsidRPr="00301614">
        <w:rPr>
          <w:rFonts w:ascii="TimesNewRoman" w:eastAsia="Times New Roman" w:hAnsi="TimesNewRoman" w:cs="Times New Roman"/>
          <w:color w:val="000000"/>
          <w:sz w:val="28"/>
          <w:szCs w:val="28"/>
          <w:lang w:val="en-US" w:eastAsia="ru-RU"/>
        </w:rPr>
        <w:t>David 2) Jackie 3) Both</w:t>
      </w:r>
    </w:p>
    <w:p w:rsidR="00012DAC" w:rsidRPr="00301614" w:rsidRDefault="00012DAC" w:rsidP="00012DAC">
      <w:pPr>
        <w:pStyle w:val="a3"/>
        <w:spacing w:after="0" w:line="240" w:lineRule="auto"/>
        <w:ind w:left="1080"/>
        <w:rPr>
          <w:rFonts w:ascii="TimesNewRoman" w:eastAsia="Times New Roman" w:hAnsi="TimesNewRoman" w:cs="Times New Roman"/>
          <w:color w:val="000000"/>
          <w:sz w:val="28"/>
          <w:szCs w:val="28"/>
          <w:lang w:val="en-US" w:eastAsia="ru-RU"/>
        </w:rPr>
      </w:pPr>
    </w:p>
    <w:p w:rsidR="00012DAC" w:rsidRPr="00301614" w:rsidRDefault="00012DAC" w:rsidP="00012DAC">
      <w:pPr>
        <w:pStyle w:val="a3"/>
        <w:numPr>
          <w:ilvl w:val="0"/>
          <w:numId w:val="3"/>
        </w:numPr>
        <w:spacing w:after="0" w:line="240" w:lineRule="auto"/>
        <w:rPr>
          <w:rFonts w:ascii="TimesNewRoman" w:eastAsia="Times New Roman" w:hAnsi="TimesNewRoman" w:cs="Times New Roman"/>
          <w:color w:val="000000"/>
          <w:sz w:val="28"/>
          <w:szCs w:val="28"/>
          <w:lang w:val="en-US" w:eastAsia="ru-RU"/>
        </w:rPr>
      </w:pPr>
      <w:r w:rsidRPr="00301614">
        <w:rPr>
          <w:rFonts w:ascii="TimesNewRoman" w:eastAsia="Times New Roman" w:hAnsi="TimesNewRoman" w:cs="Times New Roman"/>
          <w:color w:val="000000"/>
          <w:sz w:val="28"/>
          <w:szCs w:val="28"/>
          <w:lang w:val="en-US" w:eastAsia="ru-RU"/>
        </w:rPr>
        <w:t>Who thinks that property prices will stop rising?</w:t>
      </w:r>
      <w:r w:rsidRPr="00301614">
        <w:rPr>
          <w:rFonts w:ascii="TimesNewRoman" w:eastAsia="Times New Roman" w:hAnsi="TimesNewRoman" w:cs="Times New Roman"/>
          <w:color w:val="000000"/>
          <w:sz w:val="28"/>
          <w:szCs w:val="28"/>
          <w:lang w:val="en-US" w:eastAsia="ru-RU"/>
        </w:rPr>
        <w:br/>
        <w:t>1) David 2) Jackie 3) Simon</w:t>
      </w:r>
    </w:p>
    <w:p w:rsidR="00012DAC" w:rsidRPr="00301614" w:rsidRDefault="00012DAC" w:rsidP="00012DAC">
      <w:pPr>
        <w:pStyle w:val="a3"/>
        <w:spacing w:after="0" w:line="240" w:lineRule="auto"/>
        <w:rPr>
          <w:rFonts w:ascii="TimesNewRoman" w:eastAsia="Times New Roman" w:hAnsi="TimesNewRoman" w:cs="Times New Roman"/>
          <w:color w:val="000000"/>
          <w:sz w:val="28"/>
          <w:szCs w:val="28"/>
          <w:lang w:val="en-US" w:eastAsia="ru-RU"/>
        </w:rPr>
      </w:pPr>
    </w:p>
    <w:p w:rsidR="00012DAC" w:rsidRPr="00301614" w:rsidRDefault="00012DAC" w:rsidP="00012DAC">
      <w:pPr>
        <w:pStyle w:val="a3"/>
        <w:numPr>
          <w:ilvl w:val="0"/>
          <w:numId w:val="3"/>
        </w:numPr>
        <w:spacing w:after="0" w:line="240" w:lineRule="auto"/>
        <w:rPr>
          <w:rFonts w:ascii="TimesNewRoman" w:eastAsia="Times New Roman" w:hAnsi="TimesNewRoman" w:cs="Times New Roman"/>
          <w:color w:val="000000"/>
          <w:sz w:val="28"/>
          <w:szCs w:val="28"/>
          <w:lang w:val="en-US" w:eastAsia="ru-RU"/>
        </w:rPr>
      </w:pPr>
      <w:r w:rsidRPr="00301614">
        <w:rPr>
          <w:rFonts w:ascii="TimesNewRoman" w:eastAsia="Times New Roman" w:hAnsi="TimesNewRoman" w:cs="Times New Roman"/>
          <w:color w:val="000000"/>
          <w:sz w:val="28"/>
          <w:szCs w:val="28"/>
          <w:lang w:val="en-US" w:eastAsia="ru-RU"/>
        </w:rPr>
        <w:lastRenderedPageBreak/>
        <w:t>Who is working in banking?</w:t>
      </w:r>
    </w:p>
    <w:p w:rsidR="00012DAC" w:rsidRPr="00301614" w:rsidRDefault="00012DAC" w:rsidP="00012DAC">
      <w:pPr>
        <w:pStyle w:val="a3"/>
        <w:numPr>
          <w:ilvl w:val="0"/>
          <w:numId w:val="8"/>
        </w:numPr>
        <w:spacing w:after="0" w:line="240" w:lineRule="auto"/>
        <w:rPr>
          <w:rFonts w:ascii="TimesNewRoman" w:eastAsia="Times New Roman" w:hAnsi="TimesNewRoman" w:cs="Times New Roman"/>
          <w:color w:val="000000"/>
          <w:sz w:val="28"/>
          <w:szCs w:val="28"/>
          <w:lang w:val="en-US" w:eastAsia="ru-RU"/>
        </w:rPr>
      </w:pPr>
      <w:r w:rsidRPr="00301614">
        <w:rPr>
          <w:rFonts w:ascii="TimesNewRoman" w:eastAsia="Times New Roman" w:hAnsi="TimesNewRoman" w:cs="Times New Roman"/>
          <w:color w:val="000000"/>
          <w:sz w:val="28"/>
          <w:szCs w:val="28"/>
          <w:lang w:val="en-US" w:eastAsia="ru-RU"/>
        </w:rPr>
        <w:t>David  2) Jackie</w:t>
      </w:r>
      <w:r w:rsidRPr="00301614">
        <w:rPr>
          <w:rFonts w:ascii="Times New Roman" w:eastAsia="Times New Roman" w:hAnsi="Times New Roman" w:cs="Times New Roman"/>
          <w:sz w:val="28"/>
          <w:szCs w:val="28"/>
          <w:lang w:val="en-US" w:eastAsia="ru-RU"/>
        </w:rPr>
        <w:t xml:space="preserve">  </w:t>
      </w:r>
      <w:r w:rsidRPr="00301614">
        <w:rPr>
          <w:rFonts w:ascii="TimesNewRoman" w:eastAsia="Times New Roman" w:hAnsi="TimesNewRoman" w:cs="Times New Roman"/>
          <w:color w:val="000000"/>
          <w:sz w:val="28"/>
          <w:szCs w:val="28"/>
          <w:lang w:val="en-US" w:eastAsia="ru-RU"/>
        </w:rPr>
        <w:t>3) Simon</w:t>
      </w:r>
    </w:p>
    <w:p w:rsidR="00012DAC" w:rsidRPr="00301614" w:rsidRDefault="00012DAC" w:rsidP="00012DAC">
      <w:pPr>
        <w:pStyle w:val="a3"/>
        <w:spacing w:after="0" w:line="240" w:lineRule="auto"/>
        <w:ind w:left="1080"/>
        <w:rPr>
          <w:rFonts w:ascii="TimesNewRoman" w:eastAsia="Times New Roman" w:hAnsi="TimesNewRoman" w:cs="Times New Roman"/>
          <w:color w:val="000000"/>
          <w:sz w:val="28"/>
          <w:szCs w:val="28"/>
          <w:lang w:val="en-US" w:eastAsia="ru-RU"/>
        </w:rPr>
      </w:pPr>
    </w:p>
    <w:p w:rsidR="00012DAC" w:rsidRPr="00301614" w:rsidRDefault="00012DAC" w:rsidP="00012DAC">
      <w:pPr>
        <w:spacing w:after="0" w:line="240" w:lineRule="auto"/>
        <w:rPr>
          <w:rFonts w:ascii="TimesNewRoman" w:eastAsia="Times New Roman" w:hAnsi="TimesNewRoman" w:cs="Times New Roman"/>
          <w:color w:val="000000"/>
          <w:sz w:val="28"/>
          <w:szCs w:val="28"/>
          <w:lang w:val="en-US" w:eastAsia="ru-RU"/>
        </w:rPr>
      </w:pPr>
      <w:r w:rsidRPr="00301614">
        <w:rPr>
          <w:rFonts w:ascii="TimesNewRoman" w:eastAsia="Times New Roman" w:hAnsi="TimesNewRoman" w:cs="Times New Roman"/>
          <w:color w:val="000000"/>
          <w:sz w:val="28"/>
          <w:szCs w:val="28"/>
          <w:lang w:val="en-US" w:eastAsia="ru-RU"/>
        </w:rPr>
        <w:t xml:space="preserve">      5. Who, according to Jackie, is worrying more than her mother?</w:t>
      </w:r>
    </w:p>
    <w:p w:rsidR="00012DAC" w:rsidRPr="00012DAC" w:rsidRDefault="00012DAC" w:rsidP="00012DAC">
      <w:pPr>
        <w:spacing w:after="0" w:line="240" w:lineRule="auto"/>
        <w:rPr>
          <w:rStyle w:val="fontstyle21"/>
          <w:rFonts w:ascii="Times New Roman" w:eastAsia="Times New Roman" w:hAnsi="Times New Roman" w:cs="Times New Roman"/>
          <w:b w:val="0"/>
          <w:bCs w:val="0"/>
          <w:color w:val="auto"/>
          <w:lang w:val="en-US" w:eastAsia="ru-RU"/>
        </w:rPr>
      </w:pPr>
      <w:r w:rsidRPr="00301614">
        <w:rPr>
          <w:rFonts w:ascii="TimesNewRoman" w:eastAsia="Times New Roman" w:hAnsi="TimesNewRoman" w:cs="Times New Roman"/>
          <w:color w:val="000000"/>
          <w:sz w:val="28"/>
          <w:szCs w:val="28"/>
          <w:lang w:val="en-US" w:eastAsia="ru-RU"/>
        </w:rPr>
        <w:t xml:space="preserve">           1) </w:t>
      </w:r>
      <w:proofErr w:type="gramStart"/>
      <w:r w:rsidRPr="00301614">
        <w:rPr>
          <w:rFonts w:ascii="TimesNewRoman" w:eastAsia="Times New Roman" w:hAnsi="TimesNewRoman" w:cs="Times New Roman"/>
          <w:color w:val="000000"/>
          <w:sz w:val="28"/>
          <w:szCs w:val="28"/>
          <w:lang w:val="en-US" w:eastAsia="ru-RU"/>
        </w:rPr>
        <w:t>David  2</w:t>
      </w:r>
      <w:proofErr w:type="gramEnd"/>
      <w:r w:rsidRPr="00301614">
        <w:rPr>
          <w:rFonts w:ascii="TimesNewRoman" w:eastAsia="Times New Roman" w:hAnsi="TimesNewRoman" w:cs="Times New Roman"/>
          <w:color w:val="000000"/>
          <w:sz w:val="28"/>
          <w:szCs w:val="28"/>
          <w:lang w:val="en-US" w:eastAsia="ru-RU"/>
        </w:rPr>
        <w:t>) Simon</w:t>
      </w:r>
      <w:r w:rsidRPr="00301614">
        <w:rPr>
          <w:rFonts w:ascii="Times New Roman" w:eastAsia="Times New Roman" w:hAnsi="Times New Roman" w:cs="Times New Roman"/>
          <w:sz w:val="28"/>
          <w:szCs w:val="28"/>
          <w:lang w:val="en-US" w:eastAsia="ru-RU"/>
        </w:rPr>
        <w:t xml:space="preserve">  </w:t>
      </w:r>
      <w:r w:rsidRPr="00301614">
        <w:rPr>
          <w:rFonts w:ascii="TimesNewRoman" w:eastAsia="Times New Roman" w:hAnsi="TimesNewRoman" w:cs="Times New Roman"/>
          <w:color w:val="000000"/>
          <w:sz w:val="28"/>
          <w:szCs w:val="28"/>
          <w:lang w:val="en-US" w:eastAsia="ru-RU"/>
        </w:rPr>
        <w:t>3) Liz</w:t>
      </w:r>
      <w:r w:rsidRPr="00301614">
        <w:rPr>
          <w:rFonts w:ascii="TimesNewRoman" w:eastAsia="Times New Roman" w:hAnsi="TimesNewRoman" w:cs="Times New Roman"/>
          <w:color w:val="000000"/>
          <w:sz w:val="28"/>
          <w:szCs w:val="28"/>
          <w:lang w:val="en-US" w:eastAsia="ru-RU"/>
        </w:rPr>
        <w:br/>
      </w:r>
    </w:p>
    <w:p w:rsidR="000925AE" w:rsidRDefault="000925AE" w:rsidP="000925AE">
      <w:pPr>
        <w:pStyle w:val="a3"/>
        <w:numPr>
          <w:ilvl w:val="0"/>
          <w:numId w:val="9"/>
        </w:numPr>
        <w:rPr>
          <w:rStyle w:val="fontstyle21"/>
          <w:b w:val="0"/>
          <w:bCs w:val="0"/>
          <w:lang w:val="en-US"/>
        </w:rPr>
      </w:pPr>
      <w:r>
        <w:rPr>
          <w:rStyle w:val="fontstyle21"/>
          <w:b w:val="0"/>
          <w:bCs w:val="0"/>
          <w:lang w:val="en-US"/>
        </w:rPr>
        <w:t xml:space="preserve">  </w:t>
      </w:r>
    </w:p>
    <w:tbl>
      <w:tblPr>
        <w:tblStyle w:val="a4"/>
        <w:tblW w:w="0" w:type="auto"/>
        <w:tblInd w:w="720" w:type="dxa"/>
        <w:tblLook w:val="04A0" w:firstRow="1" w:lastRow="0" w:firstColumn="1" w:lastColumn="0" w:noHBand="0" w:noVBand="1"/>
      </w:tblPr>
      <w:tblGrid>
        <w:gridCol w:w="9418"/>
      </w:tblGrid>
      <w:tr w:rsidR="000925AE" w:rsidRPr="000925AE" w:rsidTr="000925AE">
        <w:tc>
          <w:tcPr>
            <w:tcW w:w="9712" w:type="dxa"/>
          </w:tcPr>
          <w:p w:rsidR="000925AE" w:rsidRPr="00301614" w:rsidRDefault="000925AE" w:rsidP="000925AE">
            <w:pPr>
              <w:pStyle w:val="a3"/>
              <w:ind w:left="0"/>
              <w:rPr>
                <w:rStyle w:val="fontstyle21"/>
                <w:b w:val="0"/>
                <w:bCs w:val="0"/>
              </w:rPr>
            </w:pPr>
            <w:r w:rsidRPr="00301614">
              <w:rPr>
                <w:rFonts w:ascii="TimesNewRoman" w:hAnsi="TimesNewRoman"/>
                <w:iCs/>
                <w:color w:val="000000"/>
                <w:sz w:val="24"/>
                <w:szCs w:val="24"/>
              </w:rPr>
              <w:t xml:space="preserve">Установите соответствие между текстами </w:t>
            </w:r>
            <w:r w:rsidRPr="00301614">
              <w:rPr>
                <w:rFonts w:ascii="TimesNewRoman" w:hAnsi="TimesNewRoman"/>
                <w:b/>
                <w:bCs/>
                <w:iCs/>
                <w:color w:val="000000"/>
                <w:sz w:val="24"/>
                <w:szCs w:val="24"/>
              </w:rPr>
              <w:t xml:space="preserve">A–E </w:t>
            </w:r>
            <w:r w:rsidRPr="00301614">
              <w:rPr>
                <w:rFonts w:ascii="TimesNewRoman" w:hAnsi="TimesNewRoman"/>
                <w:iCs/>
                <w:color w:val="000000"/>
                <w:sz w:val="24"/>
                <w:szCs w:val="24"/>
              </w:rPr>
              <w:t xml:space="preserve">и рубриками </w:t>
            </w:r>
            <w:r w:rsidRPr="00301614">
              <w:rPr>
                <w:rFonts w:ascii="TimesNewRoman" w:hAnsi="TimesNewRoman"/>
                <w:b/>
                <w:bCs/>
                <w:iCs/>
                <w:color w:val="000000"/>
                <w:sz w:val="24"/>
                <w:szCs w:val="24"/>
              </w:rPr>
              <w:t xml:space="preserve">1–6. </w:t>
            </w:r>
            <w:r w:rsidRPr="00301614">
              <w:rPr>
                <w:rFonts w:ascii="TimesNewRoman" w:hAnsi="TimesNewRoman"/>
                <w:iCs/>
                <w:color w:val="000000"/>
                <w:sz w:val="24"/>
                <w:szCs w:val="24"/>
              </w:rPr>
              <w:t>Занесите свои</w:t>
            </w:r>
            <w:r w:rsidRPr="00301614">
              <w:rPr>
                <w:rFonts w:ascii="TimesNewRoman" w:hAnsi="TimesNewRoman"/>
                <w:iCs/>
                <w:color w:val="000000"/>
              </w:rPr>
              <w:br/>
            </w:r>
            <w:r w:rsidRPr="00301614">
              <w:rPr>
                <w:rFonts w:ascii="TimesNewRoman" w:hAnsi="TimesNewRoman"/>
                <w:iCs/>
                <w:color w:val="000000"/>
                <w:sz w:val="24"/>
                <w:szCs w:val="24"/>
              </w:rPr>
              <w:t xml:space="preserve">ответы в таблицу. Используйте каждую цифру </w:t>
            </w:r>
            <w:r w:rsidRPr="00301614">
              <w:rPr>
                <w:rFonts w:ascii="TimesNewRoman" w:hAnsi="TimesNewRoman"/>
                <w:b/>
                <w:bCs/>
                <w:iCs/>
                <w:color w:val="000000"/>
                <w:sz w:val="24"/>
                <w:szCs w:val="24"/>
              </w:rPr>
              <w:t>только один раз</w:t>
            </w:r>
            <w:r w:rsidRPr="00301614">
              <w:rPr>
                <w:rFonts w:ascii="TimesNewRoman" w:hAnsi="TimesNewRoman"/>
                <w:iCs/>
                <w:color w:val="000000"/>
                <w:sz w:val="24"/>
                <w:szCs w:val="24"/>
              </w:rPr>
              <w:t xml:space="preserve">. </w:t>
            </w:r>
            <w:r w:rsidRPr="00301614">
              <w:rPr>
                <w:rFonts w:ascii="TimesNewRoman" w:hAnsi="TimesNewRoman"/>
                <w:b/>
                <w:bCs/>
                <w:iCs/>
                <w:color w:val="000000"/>
                <w:sz w:val="24"/>
                <w:szCs w:val="24"/>
              </w:rPr>
              <w:t>В задании одна</w:t>
            </w:r>
            <w:r w:rsidRPr="00301614">
              <w:rPr>
                <w:rFonts w:ascii="TimesNewRoman" w:hAnsi="TimesNewRoman"/>
                <w:b/>
                <w:bCs/>
                <w:iCs/>
                <w:color w:val="000000"/>
              </w:rPr>
              <w:br/>
            </w:r>
            <w:r w:rsidRPr="00301614">
              <w:rPr>
                <w:rFonts w:ascii="TimesNewRoman" w:hAnsi="TimesNewRoman"/>
                <w:b/>
                <w:bCs/>
                <w:iCs/>
                <w:color w:val="000000"/>
                <w:sz w:val="24"/>
                <w:szCs w:val="24"/>
              </w:rPr>
              <w:t>рубрика лишняя</w:t>
            </w:r>
            <w:r w:rsidRPr="00301614">
              <w:rPr>
                <w:rFonts w:ascii="TimesNewRoman" w:hAnsi="TimesNewRoman"/>
                <w:iCs/>
                <w:color w:val="000000"/>
                <w:sz w:val="24"/>
                <w:szCs w:val="24"/>
              </w:rPr>
              <w:t>.</w:t>
            </w:r>
          </w:p>
        </w:tc>
      </w:tr>
    </w:tbl>
    <w:p w:rsidR="000925AE" w:rsidRPr="000925AE" w:rsidRDefault="000925AE" w:rsidP="000925AE">
      <w:pPr>
        <w:pStyle w:val="a3"/>
        <w:rPr>
          <w:rStyle w:val="fontstyle21"/>
          <w:b w:val="0"/>
          <w:bCs w:val="0"/>
        </w:rPr>
      </w:pPr>
    </w:p>
    <w:p w:rsidR="0073003B" w:rsidRPr="00301614" w:rsidRDefault="0073003B" w:rsidP="000925AE">
      <w:pPr>
        <w:pStyle w:val="a3"/>
        <w:rPr>
          <w:rFonts w:ascii="TimesNewRoman" w:hAnsi="TimesNewRoman"/>
          <w:color w:val="000000"/>
          <w:sz w:val="28"/>
          <w:szCs w:val="28"/>
          <w:lang w:val="en-US"/>
        </w:rPr>
      </w:pPr>
      <w:r w:rsidRPr="00301614">
        <w:rPr>
          <w:rStyle w:val="fontstyle21"/>
          <w:b w:val="0"/>
          <w:sz w:val="28"/>
          <w:szCs w:val="28"/>
          <w:lang w:val="en-US"/>
        </w:rPr>
        <w:t>1</w:t>
      </w:r>
      <w:r w:rsidRPr="00301614">
        <w:rPr>
          <w:rStyle w:val="fontstyle21"/>
          <w:sz w:val="28"/>
          <w:szCs w:val="28"/>
          <w:lang w:val="en-US"/>
        </w:rPr>
        <w:t>. Events</w:t>
      </w:r>
      <w:r w:rsidRPr="00301614">
        <w:rPr>
          <w:rFonts w:ascii="TimesNewRoman" w:hAnsi="TimesNewRoman"/>
          <w:bCs/>
          <w:color w:val="000000"/>
          <w:sz w:val="28"/>
          <w:szCs w:val="28"/>
          <w:lang w:val="en-US"/>
        </w:rPr>
        <w:br/>
      </w:r>
      <w:r w:rsidRPr="00301614">
        <w:rPr>
          <w:rStyle w:val="fontstyle01"/>
          <w:sz w:val="28"/>
          <w:szCs w:val="28"/>
          <w:lang w:val="en-US"/>
        </w:rPr>
        <w:t xml:space="preserve">2. </w:t>
      </w:r>
      <w:proofErr w:type="gramStart"/>
      <w:r w:rsidRPr="00301614">
        <w:rPr>
          <w:rStyle w:val="fontstyle21"/>
          <w:sz w:val="28"/>
          <w:szCs w:val="28"/>
          <w:lang w:val="en-US"/>
        </w:rPr>
        <w:t>Traditions</w:t>
      </w:r>
      <w:r w:rsidRPr="00301614">
        <w:rPr>
          <w:rFonts w:ascii="TimesNewRoman" w:hAnsi="TimesNewRoman"/>
          <w:bCs/>
          <w:color w:val="000000"/>
          <w:sz w:val="28"/>
          <w:szCs w:val="28"/>
          <w:lang w:val="en-US"/>
        </w:rPr>
        <w:br/>
      </w:r>
      <w:r w:rsidRPr="00301614">
        <w:rPr>
          <w:rStyle w:val="fontstyle01"/>
          <w:sz w:val="28"/>
          <w:szCs w:val="28"/>
          <w:lang w:val="en-US"/>
        </w:rPr>
        <w:t>3.</w:t>
      </w:r>
      <w:proofErr w:type="gramEnd"/>
      <w:r w:rsidRPr="00301614">
        <w:rPr>
          <w:rStyle w:val="fontstyle01"/>
          <w:sz w:val="28"/>
          <w:szCs w:val="28"/>
          <w:lang w:val="en-US"/>
        </w:rPr>
        <w:t xml:space="preserve"> </w:t>
      </w:r>
      <w:proofErr w:type="gramStart"/>
      <w:r w:rsidRPr="00301614">
        <w:rPr>
          <w:rStyle w:val="fontstyle21"/>
          <w:sz w:val="28"/>
          <w:szCs w:val="28"/>
          <w:lang w:val="en-US"/>
        </w:rPr>
        <w:t>Literature</w:t>
      </w:r>
      <w:r w:rsidRPr="00301614">
        <w:rPr>
          <w:rFonts w:ascii="TimesNewRoman" w:hAnsi="TimesNewRoman"/>
          <w:bCs/>
          <w:color w:val="000000"/>
          <w:sz w:val="28"/>
          <w:szCs w:val="28"/>
          <w:lang w:val="en-US"/>
        </w:rPr>
        <w:br/>
      </w:r>
      <w:r w:rsidRPr="00301614">
        <w:rPr>
          <w:rStyle w:val="fontstyle01"/>
          <w:sz w:val="28"/>
          <w:szCs w:val="28"/>
          <w:lang w:val="en-US"/>
        </w:rPr>
        <w:t>4.</w:t>
      </w:r>
      <w:proofErr w:type="gramEnd"/>
      <w:r w:rsidRPr="00301614">
        <w:rPr>
          <w:rStyle w:val="fontstyle01"/>
          <w:sz w:val="28"/>
          <w:szCs w:val="28"/>
          <w:lang w:val="en-US"/>
        </w:rPr>
        <w:t xml:space="preserve"> </w:t>
      </w:r>
      <w:proofErr w:type="gramStart"/>
      <w:r w:rsidRPr="00301614">
        <w:rPr>
          <w:rStyle w:val="fontstyle21"/>
          <w:sz w:val="28"/>
          <w:szCs w:val="28"/>
          <w:lang w:val="en-US"/>
        </w:rPr>
        <w:t>Sightseeing</w:t>
      </w:r>
      <w:r w:rsidRPr="00301614">
        <w:rPr>
          <w:rFonts w:ascii="TimesNewRoman" w:hAnsi="TimesNewRoman"/>
          <w:bCs/>
          <w:color w:val="000000"/>
          <w:sz w:val="28"/>
          <w:szCs w:val="28"/>
          <w:lang w:val="en-US"/>
        </w:rPr>
        <w:br/>
      </w:r>
      <w:r w:rsidRPr="00301614">
        <w:rPr>
          <w:rStyle w:val="fontstyle01"/>
          <w:sz w:val="28"/>
          <w:szCs w:val="28"/>
          <w:lang w:val="en-US"/>
        </w:rPr>
        <w:t>5.</w:t>
      </w:r>
      <w:proofErr w:type="gramEnd"/>
      <w:r w:rsidRPr="00301614">
        <w:rPr>
          <w:rStyle w:val="fontstyle01"/>
          <w:sz w:val="28"/>
          <w:szCs w:val="28"/>
          <w:lang w:val="en-US"/>
        </w:rPr>
        <w:t xml:space="preserve"> </w:t>
      </w:r>
      <w:proofErr w:type="gramStart"/>
      <w:r w:rsidRPr="00301614">
        <w:rPr>
          <w:rStyle w:val="fontstyle21"/>
          <w:sz w:val="28"/>
          <w:szCs w:val="28"/>
          <w:lang w:val="en-US"/>
        </w:rPr>
        <w:t>History</w:t>
      </w:r>
      <w:r w:rsidRPr="00301614">
        <w:rPr>
          <w:rFonts w:ascii="TimesNewRoman" w:hAnsi="TimesNewRoman"/>
          <w:bCs/>
          <w:color w:val="000000"/>
          <w:sz w:val="28"/>
          <w:szCs w:val="28"/>
          <w:lang w:val="en-US"/>
        </w:rPr>
        <w:br/>
      </w:r>
      <w:r w:rsidRPr="00301614">
        <w:rPr>
          <w:rStyle w:val="fontstyle01"/>
          <w:sz w:val="28"/>
          <w:szCs w:val="28"/>
          <w:lang w:val="en-US"/>
        </w:rPr>
        <w:t>6.</w:t>
      </w:r>
      <w:proofErr w:type="gramEnd"/>
      <w:r w:rsidRPr="00301614">
        <w:rPr>
          <w:rStyle w:val="fontstyle01"/>
          <w:sz w:val="28"/>
          <w:szCs w:val="28"/>
          <w:lang w:val="en-US"/>
        </w:rPr>
        <w:t xml:space="preserve"> </w:t>
      </w:r>
      <w:r w:rsidRPr="00301614">
        <w:rPr>
          <w:rStyle w:val="fontstyle21"/>
          <w:sz w:val="28"/>
          <w:szCs w:val="28"/>
          <w:lang w:val="en-US"/>
        </w:rPr>
        <w:t>Geography</w:t>
      </w:r>
    </w:p>
    <w:p w:rsidR="0073003B" w:rsidRPr="00301614" w:rsidRDefault="0073003B" w:rsidP="0073003B">
      <w:pPr>
        <w:pStyle w:val="a3"/>
        <w:numPr>
          <w:ilvl w:val="0"/>
          <w:numId w:val="2"/>
        </w:numPr>
        <w:jc w:val="both"/>
        <w:rPr>
          <w:rStyle w:val="fontstyle01"/>
          <w:sz w:val="28"/>
          <w:szCs w:val="28"/>
          <w:lang w:val="en-US"/>
        </w:rPr>
      </w:pPr>
      <w:r w:rsidRPr="00301614">
        <w:rPr>
          <w:rStyle w:val="fontstyle01"/>
          <w:sz w:val="28"/>
          <w:szCs w:val="28"/>
          <w:lang w:val="en-US"/>
        </w:rPr>
        <w:t>Ulan-Ude is a city with a population of 435 thousand people located about 100 km east of</w:t>
      </w:r>
      <w:r w:rsidRPr="00301614">
        <w:rPr>
          <w:rFonts w:ascii="TimesNewRoman" w:hAnsi="TimesNewRoman"/>
          <w:color w:val="000000"/>
          <w:sz w:val="28"/>
          <w:szCs w:val="28"/>
          <w:lang w:val="en-US"/>
        </w:rPr>
        <w:t xml:space="preserve"> </w:t>
      </w:r>
      <w:r w:rsidRPr="00301614">
        <w:rPr>
          <w:rStyle w:val="fontstyle01"/>
          <w:sz w:val="28"/>
          <w:szCs w:val="28"/>
          <w:lang w:val="en-US"/>
        </w:rPr>
        <w:t>Lake Baikal. It is the capital of the Republic of Buryatia, a major cultural, scientific,</w:t>
      </w:r>
      <w:r w:rsidRPr="00301614">
        <w:rPr>
          <w:rFonts w:ascii="TimesNewRoman" w:hAnsi="TimesNewRoman"/>
          <w:color w:val="000000"/>
          <w:sz w:val="28"/>
          <w:szCs w:val="28"/>
          <w:lang w:val="en-US"/>
        </w:rPr>
        <w:t xml:space="preserve"> </w:t>
      </w:r>
      <w:proofErr w:type="spellStart"/>
      <w:r w:rsidRPr="00301614">
        <w:rPr>
          <w:rStyle w:val="fontstyle01"/>
          <w:sz w:val="28"/>
          <w:szCs w:val="28"/>
          <w:lang w:val="en-US"/>
        </w:rPr>
        <w:t>centre</w:t>
      </w:r>
      <w:proofErr w:type="spellEnd"/>
      <w:r w:rsidRPr="00301614">
        <w:rPr>
          <w:rStyle w:val="fontstyle01"/>
          <w:sz w:val="28"/>
          <w:szCs w:val="28"/>
          <w:lang w:val="en-US"/>
        </w:rPr>
        <w:t xml:space="preserve"> of Eastern Siberia. Ulan-Ude has a unique historical and cultural heritage.</w:t>
      </w:r>
      <w:r w:rsidRPr="00301614">
        <w:rPr>
          <w:rFonts w:ascii="TimesNewRoman" w:hAnsi="TimesNewRoman"/>
          <w:color w:val="000000"/>
          <w:sz w:val="28"/>
          <w:szCs w:val="28"/>
          <w:lang w:val="en-US"/>
        </w:rPr>
        <w:t xml:space="preserve"> </w:t>
      </w:r>
      <w:r w:rsidRPr="00301614">
        <w:rPr>
          <w:rStyle w:val="fontstyle01"/>
          <w:sz w:val="28"/>
          <w:szCs w:val="28"/>
          <w:lang w:val="en-US"/>
        </w:rPr>
        <w:t>There are more than 200 cultural heritage sites in the city: monuments of architecture and</w:t>
      </w:r>
      <w:r w:rsidRPr="00301614">
        <w:rPr>
          <w:rFonts w:ascii="TimesNewRoman" w:hAnsi="TimesNewRoman"/>
          <w:color w:val="000000"/>
          <w:sz w:val="28"/>
          <w:szCs w:val="28"/>
          <w:lang w:val="en-US"/>
        </w:rPr>
        <w:t xml:space="preserve"> </w:t>
      </w:r>
      <w:r w:rsidRPr="00301614">
        <w:rPr>
          <w:rStyle w:val="fontstyle01"/>
          <w:sz w:val="28"/>
          <w:szCs w:val="28"/>
          <w:lang w:val="en-US"/>
        </w:rPr>
        <w:t>city planning, and monuments of art.</w:t>
      </w:r>
    </w:p>
    <w:p w:rsidR="0073003B" w:rsidRPr="00301614" w:rsidRDefault="0073003B" w:rsidP="0073003B">
      <w:pPr>
        <w:pStyle w:val="a3"/>
        <w:numPr>
          <w:ilvl w:val="0"/>
          <w:numId w:val="2"/>
        </w:numPr>
        <w:jc w:val="both"/>
        <w:rPr>
          <w:rFonts w:ascii="TimesNewRoman" w:hAnsi="TimesNewRoman"/>
          <w:color w:val="000000"/>
          <w:sz w:val="28"/>
          <w:szCs w:val="28"/>
          <w:lang w:val="en-US"/>
        </w:rPr>
      </w:pPr>
      <w:r w:rsidRPr="00301614">
        <w:rPr>
          <w:rStyle w:val="fontstyle01"/>
          <w:sz w:val="28"/>
          <w:szCs w:val="28"/>
          <w:lang w:val="en-US"/>
        </w:rPr>
        <w:t xml:space="preserve">The Museum of Wooden Architecture and Peasant Life is one of the most visited museums in </w:t>
      </w:r>
      <w:proofErr w:type="spellStart"/>
      <w:r w:rsidRPr="00301614">
        <w:rPr>
          <w:rStyle w:val="fontstyle01"/>
          <w:sz w:val="28"/>
          <w:szCs w:val="28"/>
          <w:lang w:val="en-US"/>
        </w:rPr>
        <w:t>Suzdal</w:t>
      </w:r>
      <w:proofErr w:type="spellEnd"/>
      <w:r w:rsidRPr="00301614">
        <w:rPr>
          <w:rStyle w:val="fontstyle01"/>
          <w:sz w:val="28"/>
          <w:szCs w:val="28"/>
          <w:lang w:val="en-US"/>
        </w:rPr>
        <w:t>. Here you can see rare monuments of wooden architecture of Vladimir-</w:t>
      </w:r>
      <w:proofErr w:type="spellStart"/>
      <w:r w:rsidRPr="00301614">
        <w:rPr>
          <w:rStyle w:val="fontstyle01"/>
          <w:sz w:val="28"/>
          <w:szCs w:val="28"/>
          <w:lang w:val="en-US"/>
        </w:rPr>
        <w:t>Suzdal</w:t>
      </w:r>
      <w:proofErr w:type="spellEnd"/>
      <w:r w:rsidRPr="00301614">
        <w:rPr>
          <w:rStyle w:val="fontstyle01"/>
          <w:sz w:val="28"/>
          <w:szCs w:val="28"/>
          <w:lang w:val="en-US"/>
        </w:rPr>
        <w:t xml:space="preserve"> land. The museum is not </w:t>
      </w:r>
      <w:proofErr w:type="gramStart"/>
      <w:r w:rsidRPr="00301614">
        <w:rPr>
          <w:rStyle w:val="fontstyle01"/>
          <w:sz w:val="28"/>
          <w:szCs w:val="28"/>
          <w:lang w:val="en-US"/>
        </w:rPr>
        <w:t>large,</w:t>
      </w:r>
      <w:proofErr w:type="gramEnd"/>
      <w:r w:rsidRPr="00301614">
        <w:rPr>
          <w:rStyle w:val="fontstyle01"/>
          <w:sz w:val="28"/>
          <w:szCs w:val="28"/>
          <w:lang w:val="en-US"/>
        </w:rPr>
        <w:t xml:space="preserve"> it has only 17 wooden buildings: churches, a merchant’s house, peasant houses with interiors of the peasant way of life, windmills, granaries, wells.</w:t>
      </w:r>
    </w:p>
    <w:p w:rsidR="007372FA" w:rsidRPr="00301614" w:rsidRDefault="0073003B" w:rsidP="0073003B">
      <w:pPr>
        <w:pStyle w:val="a3"/>
        <w:numPr>
          <w:ilvl w:val="0"/>
          <w:numId w:val="2"/>
        </w:numPr>
        <w:jc w:val="both"/>
        <w:rPr>
          <w:rFonts w:ascii="TimesNewRoman" w:hAnsi="TimesNewRoman"/>
          <w:color w:val="000000"/>
          <w:sz w:val="28"/>
          <w:szCs w:val="28"/>
          <w:lang w:val="en-US"/>
        </w:rPr>
      </w:pPr>
      <w:r w:rsidRPr="00301614">
        <w:rPr>
          <w:rStyle w:val="fontstyle01"/>
          <w:sz w:val="28"/>
          <w:szCs w:val="28"/>
          <w:lang w:val="en-US"/>
        </w:rPr>
        <w:t>Considered one of the greatest psychologists in world prose, Fyodor Dostoevsky is perhaps best known for his work Crime and Punishment, or subsequent novels such as The Idiot and Demons. Many of his great works offer an unrivalled view of life in Tsarist Russia during the mid-to-late 19th century, shaped by the environment in which he lived and worked.</w:t>
      </w:r>
    </w:p>
    <w:p w:rsidR="007372FA" w:rsidRPr="00301614" w:rsidRDefault="0073003B" w:rsidP="0073003B">
      <w:pPr>
        <w:pStyle w:val="a3"/>
        <w:numPr>
          <w:ilvl w:val="0"/>
          <w:numId w:val="2"/>
        </w:numPr>
        <w:jc w:val="both"/>
        <w:rPr>
          <w:rFonts w:ascii="TimesNewRoman" w:hAnsi="TimesNewRoman"/>
          <w:color w:val="000000"/>
          <w:sz w:val="28"/>
          <w:szCs w:val="28"/>
          <w:lang w:val="en-US"/>
        </w:rPr>
      </w:pPr>
      <w:proofErr w:type="spellStart"/>
      <w:r w:rsidRPr="00301614">
        <w:rPr>
          <w:rStyle w:val="fontstyle01"/>
          <w:sz w:val="28"/>
          <w:szCs w:val="28"/>
          <w:lang w:val="en-US"/>
        </w:rPr>
        <w:t>Larmer</w:t>
      </w:r>
      <w:proofErr w:type="spellEnd"/>
      <w:r w:rsidRPr="00301614">
        <w:rPr>
          <w:rStyle w:val="fontstyle01"/>
          <w:sz w:val="28"/>
          <w:szCs w:val="28"/>
          <w:lang w:val="en-US"/>
        </w:rPr>
        <w:t xml:space="preserve"> Tree Festival is a wonderful well-established festival in one of the most gorgeous Victorian Pleasure Gardens in the UK. Everyone is welcome here whether you are 1 or 101. Provision for kids is nothing short of excellent – rhyme times, storytelling, arts and crafts and dance workshops. Music is eclectic, activities are varied fantastic, and there really is something for everyone.</w:t>
      </w:r>
    </w:p>
    <w:p w:rsidR="0073003B" w:rsidRPr="00301614" w:rsidRDefault="0073003B" w:rsidP="0073003B">
      <w:pPr>
        <w:pStyle w:val="a3"/>
        <w:numPr>
          <w:ilvl w:val="0"/>
          <w:numId w:val="2"/>
        </w:numPr>
        <w:jc w:val="both"/>
        <w:rPr>
          <w:rStyle w:val="fontstyle01"/>
          <w:sz w:val="28"/>
          <w:szCs w:val="28"/>
          <w:lang w:val="en-US"/>
        </w:rPr>
      </w:pPr>
      <w:r w:rsidRPr="00301614">
        <w:rPr>
          <w:rStyle w:val="fontstyle01"/>
          <w:sz w:val="28"/>
          <w:szCs w:val="28"/>
          <w:lang w:val="en-US"/>
        </w:rPr>
        <w:t>Scotland's shipbuilding industry became important in the 19th century, as steam-power</w:t>
      </w:r>
      <w:r w:rsidRPr="00301614">
        <w:rPr>
          <w:rFonts w:ascii="TimesNewRoman" w:hAnsi="TimesNewRoman"/>
          <w:color w:val="000000"/>
          <w:sz w:val="28"/>
          <w:szCs w:val="28"/>
          <w:lang w:val="en-US"/>
        </w:rPr>
        <w:br/>
      </w:r>
      <w:r w:rsidRPr="00301614">
        <w:rPr>
          <w:rStyle w:val="fontstyle01"/>
          <w:sz w:val="28"/>
          <w:szCs w:val="28"/>
          <w:lang w:val="en-US"/>
        </w:rPr>
        <w:t xml:space="preserve">began to replace sail power. Scottish inventors and engineers gained a reputation for being experts in marine engineering. Around 1850, the shipyards of Glasgow </w:t>
      </w:r>
      <w:r w:rsidRPr="00301614">
        <w:rPr>
          <w:rStyle w:val="fontstyle01"/>
          <w:sz w:val="28"/>
          <w:szCs w:val="28"/>
          <w:lang w:val="en-US"/>
        </w:rPr>
        <w:lastRenderedPageBreak/>
        <w:t>and Dumbarton were building half the iron steamships built in the United Kingdom. In the 1880s steel began to</w:t>
      </w:r>
      <w:r w:rsidRPr="00301614">
        <w:rPr>
          <w:rStyle w:val="fontstyle01"/>
          <w:sz w:val="28"/>
          <w:szCs w:val="28"/>
        </w:rPr>
        <w:t xml:space="preserve"> </w:t>
      </w:r>
      <w:r w:rsidRPr="00301614">
        <w:rPr>
          <w:rStyle w:val="fontstyle01"/>
          <w:sz w:val="28"/>
          <w:szCs w:val="28"/>
          <w:lang w:val="en-US"/>
        </w:rPr>
        <w:t>replace iron.</w:t>
      </w:r>
    </w:p>
    <w:tbl>
      <w:tblPr>
        <w:tblStyle w:val="a4"/>
        <w:tblW w:w="0" w:type="auto"/>
        <w:tblLook w:val="04A0" w:firstRow="1" w:lastRow="0" w:firstColumn="1" w:lastColumn="0" w:noHBand="0" w:noVBand="1"/>
      </w:tblPr>
      <w:tblGrid>
        <w:gridCol w:w="1914"/>
        <w:gridCol w:w="1914"/>
        <w:gridCol w:w="1914"/>
        <w:gridCol w:w="1914"/>
        <w:gridCol w:w="1915"/>
      </w:tblGrid>
      <w:tr w:rsidR="0073003B" w:rsidTr="0073003B">
        <w:tc>
          <w:tcPr>
            <w:tcW w:w="1914" w:type="dxa"/>
          </w:tcPr>
          <w:p w:rsidR="0073003B" w:rsidRPr="0073003B" w:rsidRDefault="0073003B" w:rsidP="0073003B">
            <w:pPr>
              <w:jc w:val="center"/>
              <w:rPr>
                <w:rStyle w:val="fontstyle01"/>
                <w:lang w:val="en-US"/>
              </w:rPr>
            </w:pPr>
            <w:r>
              <w:rPr>
                <w:rStyle w:val="fontstyle01"/>
                <w:lang w:val="en-US"/>
              </w:rPr>
              <w:t>A</w:t>
            </w:r>
          </w:p>
        </w:tc>
        <w:tc>
          <w:tcPr>
            <w:tcW w:w="1914" w:type="dxa"/>
          </w:tcPr>
          <w:p w:rsidR="0073003B" w:rsidRPr="0073003B" w:rsidRDefault="0073003B" w:rsidP="0073003B">
            <w:pPr>
              <w:jc w:val="center"/>
              <w:rPr>
                <w:rStyle w:val="fontstyle01"/>
                <w:lang w:val="en-US"/>
              </w:rPr>
            </w:pPr>
            <w:r>
              <w:rPr>
                <w:rStyle w:val="fontstyle01"/>
                <w:lang w:val="en-US"/>
              </w:rPr>
              <w:t>B</w:t>
            </w:r>
          </w:p>
        </w:tc>
        <w:tc>
          <w:tcPr>
            <w:tcW w:w="1914" w:type="dxa"/>
          </w:tcPr>
          <w:p w:rsidR="0073003B" w:rsidRPr="0073003B" w:rsidRDefault="0073003B" w:rsidP="0073003B">
            <w:pPr>
              <w:jc w:val="center"/>
              <w:rPr>
                <w:rStyle w:val="fontstyle01"/>
                <w:lang w:val="en-US"/>
              </w:rPr>
            </w:pPr>
            <w:r>
              <w:rPr>
                <w:rStyle w:val="fontstyle01"/>
                <w:lang w:val="en-US"/>
              </w:rPr>
              <w:t>C</w:t>
            </w:r>
          </w:p>
        </w:tc>
        <w:tc>
          <w:tcPr>
            <w:tcW w:w="1914" w:type="dxa"/>
          </w:tcPr>
          <w:p w:rsidR="0073003B" w:rsidRPr="0073003B" w:rsidRDefault="0073003B" w:rsidP="0073003B">
            <w:pPr>
              <w:jc w:val="center"/>
              <w:rPr>
                <w:rStyle w:val="fontstyle01"/>
                <w:lang w:val="en-US"/>
              </w:rPr>
            </w:pPr>
            <w:r>
              <w:rPr>
                <w:rStyle w:val="fontstyle01"/>
                <w:lang w:val="en-US"/>
              </w:rPr>
              <w:t>D</w:t>
            </w:r>
          </w:p>
        </w:tc>
        <w:tc>
          <w:tcPr>
            <w:tcW w:w="1915" w:type="dxa"/>
          </w:tcPr>
          <w:p w:rsidR="0073003B" w:rsidRPr="0073003B" w:rsidRDefault="0073003B" w:rsidP="0073003B">
            <w:pPr>
              <w:jc w:val="center"/>
              <w:rPr>
                <w:rStyle w:val="fontstyle01"/>
                <w:lang w:val="en-US"/>
              </w:rPr>
            </w:pPr>
            <w:r>
              <w:rPr>
                <w:rStyle w:val="fontstyle01"/>
                <w:lang w:val="en-US"/>
              </w:rPr>
              <w:t>E</w:t>
            </w:r>
          </w:p>
        </w:tc>
      </w:tr>
      <w:tr w:rsidR="0073003B" w:rsidTr="0073003B">
        <w:tc>
          <w:tcPr>
            <w:tcW w:w="1914" w:type="dxa"/>
          </w:tcPr>
          <w:p w:rsidR="0073003B" w:rsidRDefault="0073003B" w:rsidP="0073003B">
            <w:pPr>
              <w:rPr>
                <w:rStyle w:val="fontstyle01"/>
              </w:rPr>
            </w:pPr>
          </w:p>
        </w:tc>
        <w:tc>
          <w:tcPr>
            <w:tcW w:w="1914" w:type="dxa"/>
          </w:tcPr>
          <w:p w:rsidR="0073003B" w:rsidRDefault="0073003B" w:rsidP="0073003B">
            <w:pPr>
              <w:rPr>
                <w:rStyle w:val="fontstyle01"/>
              </w:rPr>
            </w:pPr>
          </w:p>
        </w:tc>
        <w:tc>
          <w:tcPr>
            <w:tcW w:w="1914" w:type="dxa"/>
          </w:tcPr>
          <w:p w:rsidR="0073003B" w:rsidRDefault="0073003B" w:rsidP="0073003B">
            <w:pPr>
              <w:rPr>
                <w:rStyle w:val="fontstyle01"/>
              </w:rPr>
            </w:pPr>
          </w:p>
        </w:tc>
        <w:tc>
          <w:tcPr>
            <w:tcW w:w="1914" w:type="dxa"/>
          </w:tcPr>
          <w:p w:rsidR="0073003B" w:rsidRDefault="0073003B" w:rsidP="0073003B">
            <w:pPr>
              <w:rPr>
                <w:rStyle w:val="fontstyle01"/>
              </w:rPr>
            </w:pPr>
          </w:p>
        </w:tc>
        <w:tc>
          <w:tcPr>
            <w:tcW w:w="1915" w:type="dxa"/>
          </w:tcPr>
          <w:p w:rsidR="0073003B" w:rsidRDefault="0073003B" w:rsidP="0073003B">
            <w:pPr>
              <w:rPr>
                <w:rStyle w:val="fontstyle01"/>
              </w:rPr>
            </w:pPr>
          </w:p>
        </w:tc>
      </w:tr>
    </w:tbl>
    <w:p w:rsidR="0073003B" w:rsidRPr="0073003B" w:rsidRDefault="0073003B" w:rsidP="0073003B">
      <w:pPr>
        <w:rPr>
          <w:rStyle w:val="fontstyle01"/>
        </w:rPr>
      </w:pPr>
    </w:p>
    <w:tbl>
      <w:tblPr>
        <w:tblStyle w:val="a4"/>
        <w:tblW w:w="0" w:type="auto"/>
        <w:tblInd w:w="108" w:type="dxa"/>
        <w:tblLook w:val="04A0" w:firstRow="1" w:lastRow="0" w:firstColumn="1" w:lastColumn="0" w:noHBand="0" w:noVBand="1"/>
      </w:tblPr>
      <w:tblGrid>
        <w:gridCol w:w="9498"/>
      </w:tblGrid>
      <w:tr w:rsidR="000925AE" w:rsidTr="002435BE">
        <w:tc>
          <w:tcPr>
            <w:tcW w:w="9498" w:type="dxa"/>
          </w:tcPr>
          <w:p w:rsidR="000925AE" w:rsidRPr="00301614" w:rsidRDefault="000925AE" w:rsidP="000925AE">
            <w:pPr>
              <w:pStyle w:val="a3"/>
              <w:ind w:left="0"/>
              <w:rPr>
                <w:rFonts w:ascii="Times New Roman" w:hAnsi="Times New Roman" w:cs="Times New Roman"/>
                <w:sz w:val="28"/>
                <w:szCs w:val="28"/>
              </w:rPr>
            </w:pPr>
            <w:r w:rsidRPr="00301614">
              <w:rPr>
                <w:rFonts w:ascii="TimesNewRoman" w:hAnsi="TimesNewRoman"/>
                <w:iCs/>
                <w:color w:val="000000"/>
                <w:sz w:val="24"/>
                <w:szCs w:val="24"/>
              </w:rPr>
              <w:t>Прочитайте приведённый ниже текст. Преобразуйте, если необходимо, слова,</w:t>
            </w:r>
            <w:r w:rsidRPr="00301614">
              <w:rPr>
                <w:rFonts w:ascii="TimesNewRoman" w:hAnsi="TimesNewRoman"/>
                <w:iCs/>
                <w:color w:val="000000"/>
              </w:rPr>
              <w:br/>
            </w:r>
            <w:r w:rsidRPr="00301614">
              <w:rPr>
                <w:rFonts w:ascii="TimesNewRoman" w:hAnsi="TimesNewRoman"/>
                <w:iCs/>
                <w:color w:val="000000"/>
                <w:sz w:val="24"/>
                <w:szCs w:val="24"/>
              </w:rPr>
              <w:t xml:space="preserve">напечатанные заглавными буквами в конце строк, обозначенных номерами </w:t>
            </w:r>
            <w:r w:rsidRPr="00301614">
              <w:rPr>
                <w:rFonts w:ascii="TimesNewRoman" w:hAnsi="TimesNewRoman"/>
                <w:b/>
                <w:bCs/>
                <w:iCs/>
                <w:color w:val="000000"/>
                <w:sz w:val="24"/>
                <w:szCs w:val="24"/>
              </w:rPr>
              <w:t>7–12</w:t>
            </w:r>
            <w:r w:rsidRPr="00301614">
              <w:rPr>
                <w:rFonts w:ascii="TimesNewRoman" w:hAnsi="TimesNewRoman"/>
                <w:iCs/>
                <w:color w:val="000000"/>
                <w:sz w:val="24"/>
                <w:szCs w:val="24"/>
              </w:rPr>
              <w:t xml:space="preserve">, так, чтобы они грамматически соответствовали содержанию текста. Заполните пропуски полученными словами. Каждый пропуск соответствует отдельному заданию из группы </w:t>
            </w:r>
            <w:r w:rsidRPr="00301614">
              <w:rPr>
                <w:rFonts w:ascii="TimesNewRoman" w:hAnsi="TimesNewRoman"/>
                <w:b/>
                <w:bCs/>
                <w:iCs/>
                <w:color w:val="000000"/>
                <w:sz w:val="24"/>
                <w:szCs w:val="24"/>
              </w:rPr>
              <w:t>7–12</w:t>
            </w:r>
            <w:r w:rsidRPr="00301614">
              <w:rPr>
                <w:rFonts w:ascii="TimesNewRoman" w:hAnsi="TimesNewRoman"/>
                <w:iCs/>
                <w:color w:val="000000"/>
                <w:sz w:val="24"/>
                <w:szCs w:val="24"/>
              </w:rPr>
              <w:t>.</w:t>
            </w:r>
          </w:p>
        </w:tc>
      </w:tr>
    </w:tbl>
    <w:p w:rsidR="000925AE" w:rsidRPr="000853D1" w:rsidRDefault="000925AE" w:rsidP="000925AE">
      <w:pPr>
        <w:pStyle w:val="a3"/>
        <w:rPr>
          <w:rFonts w:ascii="Times New Roman" w:hAnsi="Times New Roman" w:cs="Times New Roman"/>
          <w:sz w:val="28"/>
          <w:szCs w:val="28"/>
        </w:rPr>
      </w:pPr>
    </w:p>
    <w:p w:rsidR="000925AE" w:rsidRDefault="000925AE" w:rsidP="000925AE">
      <w:pPr>
        <w:pStyle w:val="a3"/>
        <w:ind w:left="0" w:firstLine="426"/>
        <w:rPr>
          <w:rFonts w:ascii="Times New Roman" w:hAnsi="Times New Roman" w:cs="Times New Roman"/>
          <w:sz w:val="28"/>
          <w:szCs w:val="28"/>
        </w:rPr>
      </w:pPr>
      <w:r w:rsidRPr="00301614">
        <w:rPr>
          <w:rFonts w:ascii="TimesNewRoman" w:hAnsi="TimesNewRoman"/>
          <w:b/>
          <w:bCs/>
          <w:color w:val="000000"/>
          <w:sz w:val="28"/>
          <w:szCs w:val="28"/>
          <w:lang w:val="en-US"/>
        </w:rPr>
        <w:t>A clever student</w:t>
      </w:r>
      <w:r w:rsidRPr="00301614">
        <w:rPr>
          <w:rFonts w:ascii="TimesNewRoman" w:hAnsi="TimesNewRoman"/>
          <w:b/>
          <w:bCs/>
          <w:color w:val="000000"/>
          <w:sz w:val="28"/>
          <w:szCs w:val="28"/>
          <w:lang w:val="en-US"/>
        </w:rPr>
        <w:br/>
      </w:r>
      <w:proofErr w:type="gramStart"/>
      <w:r w:rsidRPr="00301614">
        <w:rPr>
          <w:rFonts w:ascii="TimesNewRoman" w:hAnsi="TimesNewRoman"/>
          <w:color w:val="000000"/>
          <w:sz w:val="28"/>
          <w:szCs w:val="28"/>
          <w:lang w:val="en-US"/>
        </w:rPr>
        <w:t>Once</w:t>
      </w:r>
      <w:proofErr w:type="gramEnd"/>
      <w:r w:rsidRPr="00301614">
        <w:rPr>
          <w:rFonts w:ascii="TimesNewRoman" w:hAnsi="TimesNewRoman"/>
          <w:color w:val="000000"/>
          <w:sz w:val="28"/>
          <w:szCs w:val="28"/>
          <w:lang w:val="en-US"/>
        </w:rPr>
        <w:t xml:space="preserve"> upon a time there lived a professor. He was considered the</w:t>
      </w:r>
      <w:r w:rsidRPr="00301614">
        <w:rPr>
          <w:rFonts w:ascii="TimesNewRoman" w:hAnsi="TimesNewRoman"/>
          <w:color w:val="000000"/>
          <w:sz w:val="28"/>
          <w:szCs w:val="28"/>
          <w:lang w:val="en-US"/>
        </w:rPr>
        <w:br/>
      </w:r>
      <w:r w:rsidR="002435BE" w:rsidRPr="00301614">
        <w:rPr>
          <w:rFonts w:ascii="TimesNewRoman" w:hAnsi="TimesNewRoman"/>
          <w:color w:val="000000"/>
          <w:sz w:val="28"/>
          <w:szCs w:val="28"/>
          <w:lang w:val="en-US"/>
        </w:rPr>
        <w:t>7</w:t>
      </w:r>
      <w:proofErr w:type="gramStart"/>
      <w:r w:rsidR="002435BE" w:rsidRPr="00301614">
        <w:rPr>
          <w:rFonts w:ascii="TimesNewRoman" w:hAnsi="TimesNewRoman"/>
          <w:color w:val="000000"/>
          <w:sz w:val="28"/>
          <w:szCs w:val="28"/>
          <w:lang w:val="en-US"/>
        </w:rPr>
        <w:t>)</w:t>
      </w:r>
      <w:r w:rsidRPr="00301614">
        <w:rPr>
          <w:rFonts w:ascii="TimesNewRoman" w:hAnsi="TimesNewRoman"/>
          <w:color w:val="000000"/>
          <w:sz w:val="28"/>
          <w:szCs w:val="28"/>
          <w:lang w:val="en-US"/>
        </w:rPr>
        <w:t>_</w:t>
      </w:r>
      <w:proofErr w:type="gramEnd"/>
      <w:r w:rsidRPr="00301614">
        <w:rPr>
          <w:rFonts w:ascii="TimesNewRoman" w:hAnsi="TimesNewRoman"/>
          <w:color w:val="000000"/>
          <w:sz w:val="28"/>
          <w:szCs w:val="28"/>
          <w:lang w:val="en-US"/>
        </w:rPr>
        <w:t xml:space="preserve">_________________ professor in his university. </w:t>
      </w:r>
      <w:r w:rsidR="00301614">
        <w:rPr>
          <w:rFonts w:ascii="TimesNewRoman" w:hAnsi="TimesNewRoman"/>
          <w:color w:val="000000"/>
          <w:sz w:val="28"/>
          <w:szCs w:val="28"/>
          <w:lang w:val="en-US"/>
        </w:rPr>
        <w:t xml:space="preserve">                   </w:t>
      </w:r>
      <w:r w:rsidRPr="00301614">
        <w:rPr>
          <w:rFonts w:ascii="TimesNewRoman" w:hAnsi="TimesNewRoman"/>
          <w:color w:val="000000"/>
          <w:sz w:val="28"/>
          <w:szCs w:val="28"/>
          <w:lang w:val="en-US"/>
        </w:rPr>
        <w:t xml:space="preserve">                       CLEVER</w:t>
      </w:r>
      <w:r w:rsidRPr="00301614">
        <w:rPr>
          <w:rFonts w:ascii="TimesNewRoman" w:hAnsi="TimesNewRoman"/>
          <w:color w:val="000000"/>
          <w:sz w:val="28"/>
          <w:szCs w:val="28"/>
          <w:lang w:val="en-US"/>
        </w:rPr>
        <w:br/>
        <w:t>Many students wanted to come to</w:t>
      </w:r>
      <w:r w:rsidR="002435BE" w:rsidRPr="00301614">
        <w:rPr>
          <w:rFonts w:ascii="TimesNewRoman" w:hAnsi="TimesNewRoman"/>
          <w:color w:val="000000"/>
          <w:sz w:val="28"/>
          <w:szCs w:val="28"/>
          <w:lang w:val="en-US"/>
        </w:rPr>
        <w:t xml:space="preserve"> 8)</w:t>
      </w:r>
      <w:r w:rsidRPr="00301614">
        <w:rPr>
          <w:rFonts w:ascii="TimesNewRoman" w:hAnsi="TimesNewRoman"/>
          <w:color w:val="000000"/>
          <w:sz w:val="28"/>
          <w:szCs w:val="28"/>
          <w:lang w:val="en-US"/>
        </w:rPr>
        <w:t xml:space="preserve"> __________________ lectures.                      HE</w:t>
      </w:r>
      <w:r w:rsidRPr="00301614">
        <w:rPr>
          <w:rFonts w:ascii="TimesNewRoman" w:hAnsi="TimesNewRoman"/>
          <w:color w:val="000000"/>
          <w:sz w:val="28"/>
          <w:szCs w:val="28"/>
          <w:lang w:val="en-US"/>
        </w:rPr>
        <w:br/>
      </w:r>
      <w:r w:rsidR="002435BE" w:rsidRPr="00301614">
        <w:rPr>
          <w:rFonts w:ascii="TimesNewRoman" w:hAnsi="TimesNewRoman"/>
          <w:color w:val="000000"/>
          <w:sz w:val="28"/>
          <w:szCs w:val="28"/>
          <w:lang w:val="en-US"/>
        </w:rPr>
        <w:t>Once he 9</w:t>
      </w:r>
      <w:proofErr w:type="gramStart"/>
      <w:r w:rsidR="002435BE" w:rsidRPr="00301614">
        <w:rPr>
          <w:rFonts w:ascii="TimesNewRoman" w:hAnsi="TimesNewRoman"/>
          <w:color w:val="000000"/>
          <w:sz w:val="28"/>
          <w:szCs w:val="28"/>
          <w:lang w:val="en-US"/>
        </w:rPr>
        <w:t>)</w:t>
      </w:r>
      <w:r w:rsidRPr="00301614">
        <w:rPr>
          <w:rFonts w:ascii="TimesNewRoman" w:hAnsi="TimesNewRoman"/>
          <w:color w:val="000000"/>
          <w:sz w:val="28"/>
          <w:szCs w:val="28"/>
          <w:lang w:val="en-US"/>
        </w:rPr>
        <w:t>_</w:t>
      </w:r>
      <w:proofErr w:type="gramEnd"/>
      <w:r w:rsidRPr="00301614">
        <w:rPr>
          <w:rFonts w:ascii="TimesNewRoman" w:hAnsi="TimesNewRoman"/>
          <w:color w:val="000000"/>
          <w:sz w:val="28"/>
          <w:szCs w:val="28"/>
          <w:lang w:val="en-US"/>
        </w:rPr>
        <w:t xml:space="preserve">________________ a lecture on the English language.                      </w:t>
      </w:r>
      <w:r w:rsidR="002435BE" w:rsidRPr="00301614">
        <w:rPr>
          <w:rFonts w:ascii="TimesNewRoman" w:hAnsi="TimesNewRoman"/>
          <w:color w:val="000000"/>
          <w:sz w:val="28"/>
          <w:szCs w:val="28"/>
          <w:lang w:val="en-US"/>
        </w:rPr>
        <w:t xml:space="preserve">  </w:t>
      </w:r>
      <w:r w:rsidRPr="00301614">
        <w:rPr>
          <w:rFonts w:ascii="TimesNewRoman" w:hAnsi="TimesNewRoman"/>
          <w:color w:val="000000"/>
          <w:sz w:val="28"/>
          <w:szCs w:val="28"/>
          <w:lang w:val="en-US"/>
        </w:rPr>
        <w:t>GIVE</w:t>
      </w:r>
      <w:r w:rsidRPr="00301614">
        <w:rPr>
          <w:rFonts w:ascii="TimesNewRoman" w:hAnsi="TimesNewRoman"/>
          <w:color w:val="000000"/>
          <w:sz w:val="28"/>
          <w:szCs w:val="28"/>
          <w:lang w:val="en-US"/>
        </w:rPr>
        <w:br/>
        <w:t xml:space="preserve">He explained </w:t>
      </w:r>
      <w:proofErr w:type="gramStart"/>
      <w:r w:rsidRPr="00301614">
        <w:rPr>
          <w:rFonts w:ascii="TimesNewRoman" w:hAnsi="TimesNewRoman"/>
          <w:color w:val="000000"/>
          <w:sz w:val="28"/>
          <w:szCs w:val="28"/>
          <w:lang w:val="en-US"/>
        </w:rPr>
        <w:t xml:space="preserve">the </w:t>
      </w:r>
      <w:r w:rsidR="002435BE" w:rsidRPr="00301614">
        <w:rPr>
          <w:rFonts w:ascii="TimesNewRoman" w:hAnsi="TimesNewRoman"/>
          <w:color w:val="000000"/>
          <w:sz w:val="28"/>
          <w:szCs w:val="28"/>
          <w:lang w:val="en-US"/>
        </w:rPr>
        <w:t xml:space="preserve"> 10</w:t>
      </w:r>
      <w:proofErr w:type="gramEnd"/>
      <w:r w:rsidR="002435BE" w:rsidRPr="00301614">
        <w:rPr>
          <w:rFonts w:ascii="TimesNewRoman" w:hAnsi="TimesNewRoman"/>
          <w:color w:val="000000"/>
          <w:sz w:val="28"/>
          <w:szCs w:val="28"/>
          <w:lang w:val="en-US"/>
        </w:rPr>
        <w:t>)</w:t>
      </w:r>
      <w:r w:rsidRPr="00301614">
        <w:rPr>
          <w:rFonts w:ascii="TimesNewRoman" w:hAnsi="TimesNewRoman"/>
          <w:color w:val="000000"/>
          <w:sz w:val="28"/>
          <w:szCs w:val="28"/>
          <w:lang w:val="en-US"/>
        </w:rPr>
        <w:t>__________________ rule to the students and then said.      ONE</w:t>
      </w:r>
      <w:r w:rsidRPr="00301614">
        <w:rPr>
          <w:rFonts w:ascii="TimesNewRoman" w:hAnsi="TimesNewRoman"/>
          <w:color w:val="000000"/>
          <w:sz w:val="28"/>
          <w:szCs w:val="28"/>
          <w:lang w:val="en-US"/>
        </w:rPr>
        <w:br/>
        <w:t xml:space="preserve">“Well, the next rule is that in English you </w:t>
      </w:r>
      <w:r w:rsidR="002435BE" w:rsidRPr="00301614">
        <w:rPr>
          <w:rFonts w:ascii="TimesNewRoman" w:hAnsi="TimesNewRoman"/>
          <w:color w:val="000000"/>
          <w:sz w:val="28"/>
          <w:szCs w:val="28"/>
          <w:lang w:val="en-US"/>
        </w:rPr>
        <w:t>11</w:t>
      </w:r>
      <w:proofErr w:type="gramStart"/>
      <w:r w:rsidR="002435BE" w:rsidRPr="00301614">
        <w:rPr>
          <w:rFonts w:ascii="TimesNewRoman" w:hAnsi="TimesNewRoman"/>
          <w:color w:val="000000"/>
          <w:sz w:val="28"/>
          <w:szCs w:val="28"/>
          <w:lang w:val="en-US"/>
        </w:rPr>
        <w:t>)</w:t>
      </w:r>
      <w:r w:rsidRPr="00301614">
        <w:rPr>
          <w:rFonts w:ascii="TimesNewRoman" w:hAnsi="TimesNewRoman"/>
          <w:color w:val="000000"/>
          <w:sz w:val="28"/>
          <w:szCs w:val="28"/>
          <w:lang w:val="en-US"/>
        </w:rPr>
        <w:t>_</w:t>
      </w:r>
      <w:proofErr w:type="gramEnd"/>
      <w:r w:rsidRPr="00301614">
        <w:rPr>
          <w:rFonts w:ascii="TimesNewRoman" w:hAnsi="TimesNewRoman"/>
          <w:color w:val="000000"/>
          <w:sz w:val="28"/>
          <w:szCs w:val="28"/>
          <w:lang w:val="en-US"/>
        </w:rPr>
        <w:t>_________________ use</w:t>
      </w:r>
      <w:r w:rsidRPr="00301614">
        <w:rPr>
          <w:rFonts w:ascii="TimesNewRoman" w:hAnsi="TimesNewRoman"/>
          <w:color w:val="000000"/>
          <w:sz w:val="28"/>
          <w:szCs w:val="28"/>
          <w:lang w:val="en-US"/>
        </w:rPr>
        <w:br/>
        <w:t>double negative. You know, there are languages where a double negative</w:t>
      </w:r>
      <w:r w:rsidRPr="00301614">
        <w:rPr>
          <w:rFonts w:ascii="TimesNewRoman" w:hAnsi="TimesNewRoman"/>
          <w:color w:val="000000"/>
          <w:sz w:val="28"/>
          <w:szCs w:val="28"/>
          <w:lang w:val="en-US"/>
        </w:rPr>
        <w:br/>
        <w:t>forms a positive. However, there is no such a language where a double</w:t>
      </w:r>
      <w:r w:rsidRPr="00301614">
        <w:rPr>
          <w:rFonts w:ascii="TimesNewRoman" w:hAnsi="TimesNewRoman"/>
          <w:color w:val="000000"/>
          <w:sz w:val="28"/>
          <w:szCs w:val="28"/>
          <w:lang w:val="en-US"/>
        </w:rPr>
        <w:br/>
        <w:t xml:space="preserve">positive makes a negative.”                                            </w:t>
      </w:r>
      <w:r w:rsidR="00301614">
        <w:rPr>
          <w:rFonts w:ascii="TimesNewRoman" w:hAnsi="TimesNewRoman"/>
          <w:color w:val="000000"/>
          <w:sz w:val="28"/>
          <w:szCs w:val="28"/>
          <w:lang w:val="en-US"/>
        </w:rPr>
        <w:t xml:space="preserve">               </w:t>
      </w:r>
      <w:r w:rsidRPr="00301614">
        <w:rPr>
          <w:rFonts w:ascii="TimesNewRoman" w:hAnsi="TimesNewRoman"/>
          <w:color w:val="000000"/>
          <w:sz w:val="28"/>
          <w:szCs w:val="28"/>
          <w:lang w:val="en-US"/>
        </w:rPr>
        <w:t xml:space="preserve">             </w:t>
      </w:r>
      <w:r w:rsidR="002435BE" w:rsidRPr="00301614">
        <w:rPr>
          <w:rFonts w:ascii="TimesNewRoman" w:hAnsi="TimesNewRoman"/>
          <w:color w:val="000000"/>
          <w:sz w:val="28"/>
          <w:szCs w:val="28"/>
          <w:lang w:val="en-US"/>
        </w:rPr>
        <w:t xml:space="preserve">    </w:t>
      </w:r>
      <w:r w:rsidRPr="00301614">
        <w:rPr>
          <w:rFonts w:ascii="TimesNewRoman" w:hAnsi="TimesNewRoman"/>
          <w:color w:val="000000"/>
          <w:sz w:val="28"/>
          <w:szCs w:val="28"/>
          <w:lang w:val="en-US"/>
        </w:rPr>
        <w:t xml:space="preserve">   NOT CAN</w:t>
      </w:r>
      <w:r w:rsidRPr="00301614">
        <w:rPr>
          <w:rFonts w:ascii="TimesNewRoman" w:hAnsi="TimesNewRoman"/>
          <w:color w:val="000000"/>
          <w:sz w:val="28"/>
          <w:szCs w:val="28"/>
          <w:lang w:val="en-US"/>
        </w:rPr>
        <w:br/>
        <w:t xml:space="preserve">Right there he </w:t>
      </w:r>
      <w:r w:rsidR="002435BE" w:rsidRPr="00301614">
        <w:rPr>
          <w:rFonts w:ascii="TimesNewRoman" w:hAnsi="TimesNewRoman"/>
          <w:color w:val="000000"/>
          <w:sz w:val="28"/>
          <w:szCs w:val="28"/>
          <w:lang w:val="en-US"/>
        </w:rPr>
        <w:t>12</w:t>
      </w:r>
      <w:proofErr w:type="gramStart"/>
      <w:r w:rsidR="002435BE" w:rsidRPr="00301614">
        <w:rPr>
          <w:rFonts w:ascii="TimesNewRoman" w:hAnsi="TimesNewRoman"/>
          <w:color w:val="000000"/>
          <w:sz w:val="28"/>
          <w:szCs w:val="28"/>
          <w:lang w:val="en-US"/>
        </w:rPr>
        <w:t>)</w:t>
      </w:r>
      <w:r w:rsidRPr="00301614">
        <w:rPr>
          <w:rFonts w:ascii="TimesNewRoman" w:hAnsi="TimesNewRoman"/>
          <w:color w:val="000000"/>
          <w:sz w:val="28"/>
          <w:szCs w:val="28"/>
          <w:lang w:val="en-US"/>
        </w:rPr>
        <w:t>_</w:t>
      </w:r>
      <w:proofErr w:type="gramEnd"/>
      <w:r w:rsidRPr="00301614">
        <w:rPr>
          <w:rFonts w:ascii="TimesNewRoman" w:hAnsi="TimesNewRoman"/>
          <w:color w:val="000000"/>
          <w:sz w:val="28"/>
          <w:szCs w:val="28"/>
          <w:lang w:val="en-US"/>
        </w:rPr>
        <w:t>_________________ a voice from the back of the room,</w:t>
      </w:r>
      <w:r w:rsidRPr="00301614">
        <w:rPr>
          <w:rFonts w:ascii="TimesNewRoman" w:hAnsi="TimesNewRoman"/>
          <w:color w:val="000000"/>
          <w:sz w:val="28"/>
          <w:szCs w:val="28"/>
          <w:lang w:val="en-US"/>
        </w:rPr>
        <w:br/>
        <w:t xml:space="preserve">“Yeah, right.”                                                               </w:t>
      </w:r>
      <w:r w:rsidR="00301614">
        <w:rPr>
          <w:rFonts w:ascii="TimesNewRoman" w:hAnsi="TimesNewRoman"/>
          <w:color w:val="000000"/>
          <w:sz w:val="28"/>
          <w:szCs w:val="28"/>
          <w:lang w:val="en-US"/>
        </w:rPr>
        <w:t xml:space="preserve">                   </w:t>
      </w:r>
      <w:r w:rsidRPr="00301614">
        <w:rPr>
          <w:rFonts w:ascii="TimesNewRoman" w:hAnsi="TimesNewRoman"/>
          <w:color w:val="000000"/>
          <w:sz w:val="28"/>
          <w:szCs w:val="28"/>
          <w:lang w:val="en-US"/>
        </w:rPr>
        <w:t xml:space="preserve">                   </w:t>
      </w:r>
      <w:r w:rsidR="002435BE" w:rsidRPr="00301614">
        <w:rPr>
          <w:rFonts w:ascii="TimesNewRoman" w:hAnsi="TimesNewRoman"/>
          <w:color w:val="000000"/>
          <w:sz w:val="28"/>
          <w:szCs w:val="28"/>
          <w:lang w:val="en-US"/>
        </w:rPr>
        <w:t xml:space="preserve">    </w:t>
      </w:r>
      <w:r w:rsidRPr="00301614">
        <w:rPr>
          <w:rFonts w:ascii="TimesNewRoman" w:hAnsi="TimesNewRoman"/>
          <w:color w:val="000000"/>
          <w:sz w:val="28"/>
          <w:szCs w:val="28"/>
          <w:lang w:val="en-US"/>
        </w:rPr>
        <w:t xml:space="preserve">  HEAR</w:t>
      </w:r>
      <w:r w:rsidRPr="00301614">
        <w:rPr>
          <w:rFonts w:ascii="TimesNewRoman" w:hAnsi="TimesNewRoman"/>
          <w:color w:val="000000"/>
          <w:sz w:val="28"/>
          <w:szCs w:val="28"/>
          <w:lang w:val="en-US"/>
        </w:rPr>
        <w:br/>
      </w:r>
    </w:p>
    <w:tbl>
      <w:tblPr>
        <w:tblStyle w:val="a4"/>
        <w:tblW w:w="0" w:type="auto"/>
        <w:tblLook w:val="04A0" w:firstRow="1" w:lastRow="0" w:firstColumn="1" w:lastColumn="0" w:noHBand="0" w:noVBand="1"/>
      </w:tblPr>
      <w:tblGrid>
        <w:gridCol w:w="10138"/>
      </w:tblGrid>
      <w:tr w:rsidR="00752BCC" w:rsidTr="00752BCC">
        <w:tc>
          <w:tcPr>
            <w:tcW w:w="10138" w:type="dxa"/>
          </w:tcPr>
          <w:p w:rsidR="00752BCC" w:rsidRPr="00752BCC" w:rsidRDefault="00752BCC" w:rsidP="00752BCC">
            <w:pPr>
              <w:pStyle w:val="a3"/>
              <w:ind w:left="0"/>
              <w:jc w:val="both"/>
              <w:rPr>
                <w:rFonts w:ascii="Times New Roman" w:hAnsi="Times New Roman" w:cs="Times New Roman"/>
                <w:sz w:val="24"/>
                <w:szCs w:val="24"/>
              </w:rPr>
            </w:pPr>
            <w:r w:rsidRPr="00752BCC">
              <w:rPr>
                <w:rFonts w:ascii="Times New Roman" w:hAnsi="Times New Roman" w:cs="Times New Roman"/>
                <w:sz w:val="24"/>
                <w:szCs w:val="24"/>
              </w:rPr>
              <w:t>Прочитайте текст и заполните пропуски 13–18 словами, напечатанными в правой колонке под цифрами 1–8. Каждое из этих слов может быть использовано только один раз. В ответе укажите цифры, под которыми значатся выбранные Вами слова. Два слова в этом списке 1–8 лишние.</w:t>
            </w:r>
          </w:p>
        </w:tc>
      </w:tr>
    </w:tbl>
    <w:p w:rsidR="00752BCC" w:rsidRDefault="00752BCC" w:rsidP="000925AE">
      <w:pPr>
        <w:pStyle w:val="a3"/>
        <w:ind w:left="0" w:firstLine="426"/>
        <w:rPr>
          <w:rFonts w:ascii="Times New Roman" w:hAnsi="Times New Roman" w:cs="Times New Roman"/>
          <w:sz w:val="28"/>
          <w:szCs w:val="28"/>
        </w:rPr>
      </w:pPr>
    </w:p>
    <w:tbl>
      <w:tblPr>
        <w:tblStyle w:val="a4"/>
        <w:tblW w:w="0" w:type="auto"/>
        <w:tblLook w:val="04A0" w:firstRow="1" w:lastRow="0" w:firstColumn="1" w:lastColumn="0" w:noHBand="0" w:noVBand="1"/>
      </w:tblPr>
      <w:tblGrid>
        <w:gridCol w:w="7905"/>
        <w:gridCol w:w="2127"/>
      </w:tblGrid>
      <w:tr w:rsidR="00752BCC" w:rsidRPr="00752BCC" w:rsidTr="00752BCC">
        <w:tc>
          <w:tcPr>
            <w:tcW w:w="7905" w:type="dxa"/>
          </w:tcPr>
          <w:p w:rsidR="00752BCC" w:rsidRPr="00B74E99" w:rsidRDefault="00752BCC" w:rsidP="00752BCC">
            <w:pPr>
              <w:pStyle w:val="a3"/>
              <w:ind w:left="0"/>
              <w:jc w:val="center"/>
              <w:rPr>
                <w:rFonts w:ascii="Times New Roman" w:hAnsi="Times New Roman" w:cs="Times New Roman"/>
                <w:sz w:val="28"/>
                <w:szCs w:val="28"/>
                <w:lang w:val="en-US"/>
              </w:rPr>
            </w:pPr>
            <w:r w:rsidRPr="00752BCC">
              <w:rPr>
                <w:rFonts w:ascii="Times New Roman" w:hAnsi="Times New Roman" w:cs="Times New Roman"/>
                <w:sz w:val="28"/>
                <w:szCs w:val="28"/>
                <w:lang w:val="en-US"/>
              </w:rPr>
              <w:t>Changing your life</w:t>
            </w:r>
          </w:p>
          <w:p w:rsidR="00752BCC" w:rsidRPr="00752BCC" w:rsidRDefault="00752BCC" w:rsidP="000925AE">
            <w:pPr>
              <w:pStyle w:val="a3"/>
              <w:ind w:left="0"/>
              <w:rPr>
                <w:rFonts w:ascii="Times New Roman" w:hAnsi="Times New Roman" w:cs="Times New Roman"/>
                <w:sz w:val="28"/>
                <w:szCs w:val="28"/>
                <w:lang w:val="en-US"/>
              </w:rPr>
            </w:pPr>
            <w:r w:rsidRPr="00752BCC">
              <w:rPr>
                <w:rFonts w:ascii="Times New Roman" w:hAnsi="Times New Roman" w:cs="Times New Roman"/>
                <w:sz w:val="28"/>
                <w:szCs w:val="28"/>
                <w:lang w:val="en-US"/>
              </w:rPr>
              <w:t xml:space="preserve">Kevin and Amanda </w:t>
            </w:r>
            <w:proofErr w:type="spellStart"/>
            <w:r w:rsidRPr="00752BCC">
              <w:rPr>
                <w:rFonts w:ascii="Times New Roman" w:hAnsi="Times New Roman" w:cs="Times New Roman"/>
                <w:sz w:val="28"/>
                <w:szCs w:val="28"/>
                <w:lang w:val="en-US"/>
              </w:rPr>
              <w:t>Ligato</w:t>
            </w:r>
            <w:proofErr w:type="spellEnd"/>
            <w:r w:rsidRPr="00752BCC">
              <w:rPr>
                <w:rFonts w:ascii="Times New Roman" w:hAnsi="Times New Roman" w:cs="Times New Roman"/>
                <w:sz w:val="28"/>
                <w:szCs w:val="28"/>
                <w:lang w:val="en-US"/>
              </w:rPr>
              <w:t xml:space="preserve"> were professional people with successful careers. Every week, they worked </w:t>
            </w:r>
            <w:r w:rsidRPr="00752BCC">
              <w:rPr>
                <w:rFonts w:ascii="Times New Roman" w:hAnsi="Times New Roman" w:cs="Times New Roman"/>
                <w:b/>
                <w:sz w:val="28"/>
                <w:szCs w:val="28"/>
                <w:lang w:val="en-US"/>
              </w:rPr>
              <w:t>13</w:t>
            </w:r>
            <w:r w:rsidRPr="00752BCC">
              <w:rPr>
                <w:rFonts w:ascii="Times New Roman" w:hAnsi="Times New Roman" w:cs="Times New Roman"/>
                <w:sz w:val="28"/>
                <w:szCs w:val="28"/>
                <w:lang w:val="en-US"/>
              </w:rPr>
              <w:t xml:space="preserve"> ______. They often intended to do something </w:t>
            </w:r>
            <w:r w:rsidRPr="00752BCC">
              <w:rPr>
                <w:rFonts w:ascii="Times New Roman" w:hAnsi="Times New Roman" w:cs="Times New Roman"/>
                <w:b/>
                <w:sz w:val="28"/>
                <w:szCs w:val="28"/>
                <w:lang w:val="en-US"/>
              </w:rPr>
              <w:t>14</w:t>
            </w:r>
            <w:r w:rsidRPr="00752BCC">
              <w:rPr>
                <w:rFonts w:ascii="Times New Roman" w:hAnsi="Times New Roman" w:cs="Times New Roman"/>
                <w:sz w:val="28"/>
                <w:szCs w:val="28"/>
                <w:lang w:val="en-US"/>
              </w:rPr>
              <w:t xml:space="preserve"> ______ at the weekend but, in the end, there was never time. One day they asked themselves, “Is this all there is?” They </w:t>
            </w:r>
            <w:r w:rsidRPr="00752BCC">
              <w:rPr>
                <w:rFonts w:ascii="Times New Roman" w:hAnsi="Times New Roman" w:cs="Times New Roman"/>
                <w:b/>
                <w:sz w:val="28"/>
                <w:szCs w:val="28"/>
                <w:lang w:val="en-US"/>
              </w:rPr>
              <w:t>15</w:t>
            </w:r>
            <w:r w:rsidRPr="00752BCC">
              <w:rPr>
                <w:rFonts w:ascii="Times New Roman" w:hAnsi="Times New Roman" w:cs="Times New Roman"/>
                <w:sz w:val="28"/>
                <w:szCs w:val="28"/>
                <w:lang w:val="en-US"/>
              </w:rPr>
              <w:t xml:space="preserve"> ______ that they wanted to stop working and to go travelling. But </w:t>
            </w:r>
            <w:r w:rsidRPr="00752BCC">
              <w:rPr>
                <w:rFonts w:ascii="Times New Roman" w:hAnsi="Times New Roman" w:cs="Times New Roman"/>
                <w:b/>
                <w:sz w:val="28"/>
                <w:szCs w:val="28"/>
                <w:lang w:val="en-US"/>
              </w:rPr>
              <w:t>16</w:t>
            </w:r>
            <w:r w:rsidRPr="00752BCC">
              <w:rPr>
                <w:rFonts w:ascii="Times New Roman" w:hAnsi="Times New Roman" w:cs="Times New Roman"/>
                <w:sz w:val="28"/>
                <w:szCs w:val="28"/>
                <w:lang w:val="en-US"/>
              </w:rPr>
              <w:t xml:space="preserve"> ______ they needed to save some money. Every month they lived on Rich’s salary and saved Amanda’s. Then they bought a campervan to travel from the bottom of South America to Brazil and from there they hoped to get to Africa on a container ship. Colleagues at work found their decision </w:t>
            </w:r>
            <w:r w:rsidRPr="00752BCC">
              <w:rPr>
                <w:rFonts w:ascii="Times New Roman" w:hAnsi="Times New Roman" w:cs="Times New Roman"/>
                <w:b/>
                <w:sz w:val="28"/>
                <w:szCs w:val="28"/>
                <w:lang w:val="en-US"/>
              </w:rPr>
              <w:t>17</w:t>
            </w:r>
            <w:r w:rsidRPr="00752BCC">
              <w:rPr>
                <w:rFonts w:ascii="Times New Roman" w:hAnsi="Times New Roman" w:cs="Times New Roman"/>
                <w:sz w:val="28"/>
                <w:szCs w:val="28"/>
                <w:lang w:val="en-US"/>
              </w:rPr>
              <w:t xml:space="preserve"> ______ to understand. Even their closest friends </w:t>
            </w:r>
            <w:r w:rsidRPr="00752BCC">
              <w:rPr>
                <w:rFonts w:ascii="Times New Roman" w:hAnsi="Times New Roman" w:cs="Times New Roman"/>
                <w:b/>
                <w:sz w:val="28"/>
                <w:szCs w:val="28"/>
                <w:lang w:val="en-US"/>
              </w:rPr>
              <w:t>18</w:t>
            </w:r>
            <w:r w:rsidRPr="00752BCC">
              <w:rPr>
                <w:rFonts w:ascii="Times New Roman" w:hAnsi="Times New Roman" w:cs="Times New Roman"/>
                <w:sz w:val="28"/>
                <w:szCs w:val="28"/>
                <w:lang w:val="en-US"/>
              </w:rPr>
              <w:t xml:space="preserve"> ______ they were crazy to go on this kind of journey but finally, the day came. They left their home and started to live their dream.</w:t>
            </w:r>
          </w:p>
        </w:tc>
        <w:tc>
          <w:tcPr>
            <w:tcW w:w="2127" w:type="dxa"/>
          </w:tcPr>
          <w:p w:rsidR="00752BCC" w:rsidRPr="00B74E99" w:rsidRDefault="00752BCC" w:rsidP="000925AE">
            <w:pPr>
              <w:pStyle w:val="a3"/>
              <w:ind w:left="0"/>
              <w:rPr>
                <w:lang w:val="en-US"/>
              </w:rPr>
            </w:pPr>
          </w:p>
          <w:p w:rsidR="00752BCC" w:rsidRPr="00B74E99" w:rsidRDefault="00752BCC" w:rsidP="000925AE">
            <w:pPr>
              <w:pStyle w:val="a3"/>
              <w:ind w:left="0"/>
              <w:rPr>
                <w:rFonts w:ascii="Times New Roman" w:hAnsi="Times New Roman" w:cs="Times New Roman"/>
                <w:sz w:val="28"/>
                <w:szCs w:val="28"/>
                <w:lang w:val="en-US"/>
              </w:rPr>
            </w:pPr>
            <w:r w:rsidRPr="00752BCC">
              <w:rPr>
                <w:rFonts w:ascii="Times New Roman" w:hAnsi="Times New Roman" w:cs="Times New Roman"/>
                <w:sz w:val="28"/>
                <w:szCs w:val="28"/>
                <w:lang w:val="en-US"/>
              </w:rPr>
              <w:t xml:space="preserve">1. dangerous </w:t>
            </w:r>
          </w:p>
          <w:p w:rsidR="00752BCC" w:rsidRPr="00B74E99" w:rsidRDefault="00752BCC" w:rsidP="000925AE">
            <w:pPr>
              <w:pStyle w:val="a3"/>
              <w:ind w:left="0"/>
              <w:rPr>
                <w:rFonts w:ascii="Times New Roman" w:hAnsi="Times New Roman" w:cs="Times New Roman"/>
                <w:sz w:val="28"/>
                <w:szCs w:val="28"/>
                <w:lang w:val="en-US"/>
              </w:rPr>
            </w:pPr>
            <w:r w:rsidRPr="00752BCC">
              <w:rPr>
                <w:rFonts w:ascii="Times New Roman" w:hAnsi="Times New Roman" w:cs="Times New Roman"/>
                <w:sz w:val="28"/>
                <w:szCs w:val="28"/>
                <w:lang w:val="en-US"/>
              </w:rPr>
              <w:t xml:space="preserve">2. difficult </w:t>
            </w:r>
          </w:p>
          <w:p w:rsidR="00752BCC" w:rsidRPr="00B74E99" w:rsidRDefault="00752BCC" w:rsidP="000925AE">
            <w:pPr>
              <w:pStyle w:val="a3"/>
              <w:ind w:left="0"/>
              <w:rPr>
                <w:rFonts w:ascii="Times New Roman" w:hAnsi="Times New Roman" w:cs="Times New Roman"/>
                <w:sz w:val="28"/>
                <w:szCs w:val="28"/>
                <w:lang w:val="en-US"/>
              </w:rPr>
            </w:pPr>
            <w:r w:rsidRPr="00752BCC">
              <w:rPr>
                <w:rFonts w:ascii="Times New Roman" w:hAnsi="Times New Roman" w:cs="Times New Roman"/>
                <w:sz w:val="28"/>
                <w:szCs w:val="28"/>
                <w:lang w:val="en-US"/>
              </w:rPr>
              <w:t xml:space="preserve">3. exciting </w:t>
            </w:r>
          </w:p>
          <w:p w:rsidR="00752BCC" w:rsidRPr="00B74E99" w:rsidRDefault="00752BCC" w:rsidP="000925AE">
            <w:pPr>
              <w:pStyle w:val="a3"/>
              <w:ind w:left="0"/>
              <w:rPr>
                <w:rFonts w:ascii="Times New Roman" w:hAnsi="Times New Roman" w:cs="Times New Roman"/>
                <w:sz w:val="28"/>
                <w:szCs w:val="28"/>
                <w:lang w:val="en-US"/>
              </w:rPr>
            </w:pPr>
            <w:r w:rsidRPr="00752BCC">
              <w:rPr>
                <w:rFonts w:ascii="Times New Roman" w:hAnsi="Times New Roman" w:cs="Times New Roman"/>
                <w:sz w:val="28"/>
                <w:szCs w:val="28"/>
                <w:lang w:val="en-US"/>
              </w:rPr>
              <w:t xml:space="preserve">4. first </w:t>
            </w:r>
          </w:p>
          <w:p w:rsidR="00752BCC" w:rsidRPr="00B74E99" w:rsidRDefault="00752BCC" w:rsidP="000925AE">
            <w:pPr>
              <w:pStyle w:val="a3"/>
              <w:ind w:left="0"/>
              <w:rPr>
                <w:rFonts w:ascii="Times New Roman" w:hAnsi="Times New Roman" w:cs="Times New Roman"/>
                <w:sz w:val="28"/>
                <w:szCs w:val="28"/>
                <w:lang w:val="en-US"/>
              </w:rPr>
            </w:pPr>
            <w:r w:rsidRPr="00752BCC">
              <w:rPr>
                <w:rFonts w:ascii="Times New Roman" w:hAnsi="Times New Roman" w:cs="Times New Roman"/>
                <w:sz w:val="28"/>
                <w:szCs w:val="28"/>
                <w:lang w:val="en-US"/>
              </w:rPr>
              <w:t xml:space="preserve">5. hard </w:t>
            </w:r>
          </w:p>
          <w:p w:rsidR="00752BCC" w:rsidRPr="00B74E99" w:rsidRDefault="00752BCC" w:rsidP="000925AE">
            <w:pPr>
              <w:pStyle w:val="a3"/>
              <w:ind w:left="0"/>
              <w:rPr>
                <w:rFonts w:ascii="Times New Roman" w:hAnsi="Times New Roman" w:cs="Times New Roman"/>
                <w:sz w:val="28"/>
                <w:szCs w:val="28"/>
                <w:lang w:val="en-US"/>
              </w:rPr>
            </w:pPr>
            <w:r w:rsidRPr="00752BCC">
              <w:rPr>
                <w:rFonts w:ascii="Times New Roman" w:hAnsi="Times New Roman" w:cs="Times New Roman"/>
                <w:sz w:val="28"/>
                <w:szCs w:val="28"/>
                <w:lang w:val="en-US"/>
              </w:rPr>
              <w:t xml:space="preserve">6. hardly </w:t>
            </w:r>
          </w:p>
          <w:p w:rsidR="00752BCC" w:rsidRPr="00752BCC" w:rsidRDefault="00752BCC" w:rsidP="000925AE">
            <w:pPr>
              <w:pStyle w:val="a3"/>
              <w:ind w:left="0"/>
              <w:rPr>
                <w:rFonts w:ascii="Times New Roman" w:hAnsi="Times New Roman" w:cs="Times New Roman"/>
                <w:sz w:val="28"/>
                <w:szCs w:val="28"/>
              </w:rPr>
            </w:pPr>
            <w:r w:rsidRPr="00752BCC">
              <w:rPr>
                <w:rFonts w:ascii="Times New Roman" w:hAnsi="Times New Roman" w:cs="Times New Roman"/>
                <w:sz w:val="28"/>
                <w:szCs w:val="28"/>
                <w:lang w:val="en-US"/>
              </w:rPr>
              <w:t xml:space="preserve">7. </w:t>
            </w:r>
            <w:proofErr w:type="spellStart"/>
            <w:r w:rsidRPr="00752BCC">
              <w:rPr>
                <w:rFonts w:ascii="Times New Roman" w:hAnsi="Times New Roman" w:cs="Times New Roman"/>
                <w:sz w:val="28"/>
                <w:szCs w:val="28"/>
                <w:lang w:val="en-US"/>
              </w:rPr>
              <w:t>realised</w:t>
            </w:r>
            <w:proofErr w:type="spellEnd"/>
            <w:r w:rsidRPr="00752BCC">
              <w:rPr>
                <w:rFonts w:ascii="Times New Roman" w:hAnsi="Times New Roman" w:cs="Times New Roman"/>
                <w:sz w:val="28"/>
                <w:szCs w:val="28"/>
                <w:lang w:val="en-US"/>
              </w:rPr>
              <w:t xml:space="preserve"> </w:t>
            </w:r>
          </w:p>
          <w:p w:rsidR="00752BCC" w:rsidRPr="00752BCC" w:rsidRDefault="00752BCC" w:rsidP="000925AE">
            <w:pPr>
              <w:pStyle w:val="a3"/>
              <w:ind w:left="0"/>
              <w:rPr>
                <w:rFonts w:ascii="Times New Roman" w:hAnsi="Times New Roman" w:cs="Times New Roman"/>
                <w:sz w:val="28"/>
                <w:szCs w:val="28"/>
                <w:lang w:val="en-US"/>
              </w:rPr>
            </w:pPr>
            <w:r w:rsidRPr="00752BCC">
              <w:rPr>
                <w:rFonts w:ascii="Times New Roman" w:hAnsi="Times New Roman" w:cs="Times New Roman"/>
                <w:sz w:val="28"/>
                <w:szCs w:val="28"/>
                <w:lang w:val="en-US"/>
              </w:rPr>
              <w:t>8. thought</w:t>
            </w:r>
          </w:p>
        </w:tc>
      </w:tr>
    </w:tbl>
    <w:p w:rsidR="00AE4B9C" w:rsidRDefault="00AE4B9C" w:rsidP="00752BCC"/>
    <w:sectPr w:rsidR="00AE4B9C" w:rsidSect="000853D1">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5"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03ACC"/>
    <w:multiLevelType w:val="hybridMultilevel"/>
    <w:tmpl w:val="15803898"/>
    <w:lvl w:ilvl="0" w:tplc="79C63380">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FF3D79"/>
    <w:multiLevelType w:val="hybridMultilevel"/>
    <w:tmpl w:val="BCB8650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63755BB"/>
    <w:multiLevelType w:val="hybridMultilevel"/>
    <w:tmpl w:val="BCF467BE"/>
    <w:lvl w:ilvl="0" w:tplc="74CC2D2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CB6467D"/>
    <w:multiLevelType w:val="hybridMultilevel"/>
    <w:tmpl w:val="05B683B8"/>
    <w:lvl w:ilvl="0" w:tplc="4C76CBB8">
      <w:start w:val="1"/>
      <w:numFmt w:val="upperLett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F56000B"/>
    <w:multiLevelType w:val="hybridMultilevel"/>
    <w:tmpl w:val="B9A6B7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4AE3142"/>
    <w:multiLevelType w:val="hybridMultilevel"/>
    <w:tmpl w:val="B88A02D0"/>
    <w:lvl w:ilvl="0" w:tplc="421EEF1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6E2C50F7"/>
    <w:multiLevelType w:val="hybridMultilevel"/>
    <w:tmpl w:val="FC248C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4F5265E"/>
    <w:multiLevelType w:val="hybridMultilevel"/>
    <w:tmpl w:val="3E1408C6"/>
    <w:lvl w:ilvl="0" w:tplc="76CCFC1A">
      <w:start w:val="1"/>
      <w:numFmt w:val="decimal"/>
      <w:lvlText w:val="%1."/>
      <w:lvlJc w:val="left"/>
      <w:pPr>
        <w:ind w:left="720" w:hanging="360"/>
      </w:pPr>
      <w:rPr>
        <w:rFonts w:ascii="TimesNewRoman" w:hAnsi="TimesNew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AD76673"/>
    <w:multiLevelType w:val="hybridMultilevel"/>
    <w:tmpl w:val="E37CA06E"/>
    <w:lvl w:ilvl="0" w:tplc="5D38AA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7C966D09"/>
    <w:multiLevelType w:val="hybridMultilevel"/>
    <w:tmpl w:val="D34C9524"/>
    <w:lvl w:ilvl="0" w:tplc="978C7EF4">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6"/>
  </w:num>
  <w:num w:numId="2">
    <w:abstractNumId w:val="3"/>
  </w:num>
  <w:num w:numId="3">
    <w:abstractNumId w:val="7"/>
  </w:num>
  <w:num w:numId="4">
    <w:abstractNumId w:val="4"/>
  </w:num>
  <w:num w:numId="5">
    <w:abstractNumId w:val="1"/>
  </w:num>
  <w:num w:numId="6">
    <w:abstractNumId w:val="2"/>
  </w:num>
  <w:num w:numId="7">
    <w:abstractNumId w:val="5"/>
  </w:num>
  <w:num w:numId="8">
    <w:abstractNumId w:val="8"/>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494"/>
    <w:rsid w:val="00012DAC"/>
    <w:rsid w:val="000853D1"/>
    <w:rsid w:val="000925AE"/>
    <w:rsid w:val="002435BE"/>
    <w:rsid w:val="00301614"/>
    <w:rsid w:val="003844B8"/>
    <w:rsid w:val="00480061"/>
    <w:rsid w:val="0073003B"/>
    <w:rsid w:val="007372FA"/>
    <w:rsid w:val="00752BCC"/>
    <w:rsid w:val="00AE4B9C"/>
    <w:rsid w:val="00B74E99"/>
    <w:rsid w:val="00C36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73003B"/>
    <w:rPr>
      <w:rFonts w:ascii="TimesNewRoman" w:hAnsi="TimesNewRoman" w:hint="default"/>
      <w:b w:val="0"/>
      <w:bCs w:val="0"/>
      <w:i w:val="0"/>
      <w:iCs w:val="0"/>
      <w:color w:val="000000"/>
      <w:sz w:val="24"/>
      <w:szCs w:val="24"/>
    </w:rPr>
  </w:style>
  <w:style w:type="character" w:customStyle="1" w:styleId="fontstyle21">
    <w:name w:val="fontstyle21"/>
    <w:basedOn w:val="a0"/>
    <w:rsid w:val="0073003B"/>
    <w:rPr>
      <w:rFonts w:ascii="TimesNewRoman" w:hAnsi="TimesNewRoman" w:hint="default"/>
      <w:b/>
      <w:bCs/>
      <w:i w:val="0"/>
      <w:iCs w:val="0"/>
      <w:color w:val="000000"/>
      <w:sz w:val="24"/>
      <w:szCs w:val="24"/>
    </w:rPr>
  </w:style>
  <w:style w:type="paragraph" w:styleId="a3">
    <w:name w:val="List Paragraph"/>
    <w:basedOn w:val="a"/>
    <w:uiPriority w:val="34"/>
    <w:qFormat/>
    <w:rsid w:val="0073003B"/>
    <w:pPr>
      <w:ind w:left="720"/>
      <w:contextualSpacing/>
    </w:pPr>
  </w:style>
  <w:style w:type="table" w:styleId="a4">
    <w:name w:val="Table Grid"/>
    <w:basedOn w:val="a1"/>
    <w:uiPriority w:val="59"/>
    <w:rsid w:val="007300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4"/>
    <w:uiPriority w:val="59"/>
    <w:rsid w:val="000853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73003B"/>
    <w:rPr>
      <w:rFonts w:ascii="TimesNewRoman" w:hAnsi="TimesNewRoman" w:hint="default"/>
      <w:b w:val="0"/>
      <w:bCs w:val="0"/>
      <w:i w:val="0"/>
      <w:iCs w:val="0"/>
      <w:color w:val="000000"/>
      <w:sz w:val="24"/>
      <w:szCs w:val="24"/>
    </w:rPr>
  </w:style>
  <w:style w:type="character" w:customStyle="1" w:styleId="fontstyle21">
    <w:name w:val="fontstyle21"/>
    <w:basedOn w:val="a0"/>
    <w:rsid w:val="0073003B"/>
    <w:rPr>
      <w:rFonts w:ascii="TimesNewRoman" w:hAnsi="TimesNewRoman" w:hint="default"/>
      <w:b/>
      <w:bCs/>
      <w:i w:val="0"/>
      <w:iCs w:val="0"/>
      <w:color w:val="000000"/>
      <w:sz w:val="24"/>
      <w:szCs w:val="24"/>
    </w:rPr>
  </w:style>
  <w:style w:type="paragraph" w:styleId="a3">
    <w:name w:val="List Paragraph"/>
    <w:basedOn w:val="a"/>
    <w:uiPriority w:val="34"/>
    <w:qFormat/>
    <w:rsid w:val="0073003B"/>
    <w:pPr>
      <w:ind w:left="720"/>
      <w:contextualSpacing/>
    </w:pPr>
  </w:style>
  <w:style w:type="table" w:styleId="a4">
    <w:name w:val="Table Grid"/>
    <w:basedOn w:val="a1"/>
    <w:uiPriority w:val="59"/>
    <w:rsid w:val="007300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4"/>
    <w:uiPriority w:val="59"/>
    <w:rsid w:val="000853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5234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Pages>
  <Words>1351</Words>
  <Characters>7703</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Сош 2</dc:creator>
  <cp:keywords/>
  <dc:description/>
  <cp:lastModifiedBy>Сош 2</cp:lastModifiedBy>
  <cp:revision>5</cp:revision>
  <dcterms:created xsi:type="dcterms:W3CDTF">2020-08-19T18:23:00Z</dcterms:created>
  <dcterms:modified xsi:type="dcterms:W3CDTF">2020-08-24T06:01:00Z</dcterms:modified>
</cp:coreProperties>
</file>